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21" w:rsidRDefault="00FD4421" w:rsidP="00FD4421">
      <w:pPr>
        <w:spacing w:after="3" w:line="259" w:lineRule="auto"/>
        <w:ind w:right="111"/>
        <w:jc w:val="right"/>
        <w:rPr>
          <w:sz w:val="20"/>
        </w:rPr>
      </w:pPr>
      <w:r w:rsidRPr="00237E03">
        <w:rPr>
          <w:sz w:val="20"/>
        </w:rPr>
        <w:t xml:space="preserve">Załącznik  Nr 7 do SWZ </w:t>
      </w:r>
    </w:p>
    <w:p w:rsidR="00FD4421" w:rsidRDefault="00FD4421" w:rsidP="00FD4421">
      <w:pPr>
        <w:spacing w:after="3" w:line="259" w:lineRule="auto"/>
        <w:ind w:right="111"/>
        <w:jc w:val="right"/>
        <w:rPr>
          <w:sz w:val="20"/>
        </w:rPr>
      </w:pPr>
    </w:p>
    <w:p w:rsidR="00FD4421" w:rsidRDefault="00FD4421" w:rsidP="00FD4421">
      <w:pPr>
        <w:spacing w:after="3" w:line="259" w:lineRule="auto"/>
        <w:ind w:right="111"/>
        <w:jc w:val="right"/>
        <w:rPr>
          <w:sz w:val="20"/>
        </w:rPr>
      </w:pPr>
    </w:p>
    <w:p w:rsidR="00FD4421" w:rsidRDefault="00FD4421" w:rsidP="00FD4421">
      <w:pPr>
        <w:spacing w:after="3" w:line="259" w:lineRule="auto"/>
        <w:ind w:right="111"/>
        <w:jc w:val="right"/>
        <w:rPr>
          <w:sz w:val="20"/>
        </w:rPr>
      </w:pPr>
    </w:p>
    <w:p w:rsidR="00FD4421" w:rsidRPr="00237E03" w:rsidRDefault="00FD4421" w:rsidP="00FD4421">
      <w:pPr>
        <w:spacing w:after="3" w:line="259" w:lineRule="auto"/>
        <w:ind w:left="3613" w:right="111" w:firstLine="3850"/>
        <w:rPr>
          <w:b/>
        </w:rPr>
      </w:pPr>
    </w:p>
    <w:p w:rsidR="00FD4421" w:rsidRPr="00237E03" w:rsidRDefault="00FD4421" w:rsidP="00FD4421">
      <w:pPr>
        <w:spacing w:after="3" w:line="259" w:lineRule="auto"/>
        <w:ind w:right="111"/>
        <w:jc w:val="center"/>
      </w:pPr>
      <w:r w:rsidRPr="00237E03">
        <w:rPr>
          <w:b/>
        </w:rPr>
        <w:t>Ogólne Warunki Umowy</w:t>
      </w:r>
    </w:p>
    <w:p w:rsidR="00FD4421" w:rsidRPr="00237E03" w:rsidRDefault="00FD4421" w:rsidP="00FD4421">
      <w:pPr>
        <w:spacing w:after="14" w:line="259" w:lineRule="auto"/>
        <w:ind w:right="111"/>
        <w:jc w:val="center"/>
      </w:pPr>
      <w:r w:rsidRPr="00237E03">
        <w:rPr>
          <w:b/>
        </w:rPr>
        <w:t>UMOWA Nr ..…./202</w:t>
      </w:r>
      <w:r>
        <w:rPr>
          <w:b/>
        </w:rPr>
        <w:t>3</w:t>
      </w:r>
    </w:p>
    <w:p w:rsidR="00FD4421" w:rsidRPr="00237E03" w:rsidRDefault="00FD4421" w:rsidP="00FD4421">
      <w:pPr>
        <w:spacing w:after="21" w:line="259" w:lineRule="auto"/>
        <w:ind w:left="152" w:right="111" w:firstLine="0"/>
        <w:jc w:val="left"/>
      </w:pPr>
      <w:r w:rsidRPr="00237E03">
        <w:t xml:space="preserve"> </w:t>
      </w:r>
    </w:p>
    <w:p w:rsidR="00FD4421" w:rsidRPr="00237E03" w:rsidRDefault="00FD4421" w:rsidP="00FD4421">
      <w:pPr>
        <w:ind w:left="147" w:right="111"/>
      </w:pPr>
      <w:r w:rsidRPr="00237E03">
        <w:t>Umowa zawarta w dniu …………….202</w:t>
      </w:r>
      <w:r>
        <w:t>3</w:t>
      </w:r>
      <w:r w:rsidRPr="00237E03">
        <w:t xml:space="preserve"> r. w </w:t>
      </w:r>
      <w:r>
        <w:t>Kazanowie</w:t>
      </w:r>
      <w:r w:rsidRPr="00237E03">
        <w:t xml:space="preserve"> pomiędzy: </w:t>
      </w:r>
    </w:p>
    <w:p w:rsidR="00FD4421" w:rsidRPr="00237E03" w:rsidRDefault="00FD4421" w:rsidP="00FD4421">
      <w:pPr>
        <w:ind w:left="147" w:right="111"/>
      </w:pPr>
      <w:r>
        <w:rPr>
          <w:b/>
        </w:rPr>
        <w:t>Gminą Kazanów</w:t>
      </w:r>
      <w:r w:rsidRPr="00237E03">
        <w:rPr>
          <w:b/>
        </w:rPr>
        <w:t xml:space="preserve">, ul. </w:t>
      </w:r>
      <w:r>
        <w:rPr>
          <w:b/>
        </w:rPr>
        <w:t>Plac Partyzantów 28</w:t>
      </w:r>
      <w:r w:rsidRPr="00237E03">
        <w:rPr>
          <w:b/>
        </w:rPr>
        <w:t>, 26-7</w:t>
      </w:r>
      <w:r>
        <w:rPr>
          <w:b/>
        </w:rPr>
        <w:t>13 Kazanów</w:t>
      </w:r>
      <w:r w:rsidRPr="00237E03">
        <w:rPr>
          <w:b/>
        </w:rPr>
        <w:t xml:space="preserve">, </w:t>
      </w:r>
    </w:p>
    <w:p w:rsidR="00FD4421" w:rsidRPr="00237E03" w:rsidRDefault="00FD4421" w:rsidP="00FD4421">
      <w:pPr>
        <w:ind w:left="147" w:right="111"/>
      </w:pPr>
      <w:r w:rsidRPr="00237E03">
        <w:t>NIP:811-17-15-</w:t>
      </w:r>
      <w:r>
        <w:t>870</w:t>
      </w:r>
    </w:p>
    <w:p w:rsidR="00FD4421" w:rsidRPr="00237E03" w:rsidRDefault="00FD4421" w:rsidP="00FD4421">
      <w:pPr>
        <w:ind w:left="147" w:right="111"/>
      </w:pPr>
      <w:r w:rsidRPr="00237E03">
        <w:t>REGON: 670223</w:t>
      </w:r>
      <w:r>
        <w:t>793</w:t>
      </w:r>
      <w:r w:rsidRPr="00237E03">
        <w:t xml:space="preserve"> </w:t>
      </w:r>
    </w:p>
    <w:p w:rsidR="00FD4421" w:rsidRPr="00237E03" w:rsidRDefault="00FD4421" w:rsidP="00FD4421">
      <w:pPr>
        <w:ind w:left="147" w:right="111"/>
      </w:pPr>
      <w:r w:rsidRPr="00237E03">
        <w:t xml:space="preserve">reprezentowaną przez: </w:t>
      </w:r>
    </w:p>
    <w:p w:rsidR="00FD4421" w:rsidRPr="00237E03" w:rsidRDefault="00FD4421" w:rsidP="00FD4421">
      <w:pPr>
        <w:spacing w:after="29" w:line="259" w:lineRule="auto"/>
        <w:ind w:left="147" w:right="111"/>
        <w:jc w:val="left"/>
      </w:pPr>
      <w:r w:rsidRPr="00237E03">
        <w:t>T</w:t>
      </w:r>
      <w:r>
        <w:t xml:space="preserve">eresa Pancerz – Pyrka </w:t>
      </w:r>
      <w:r w:rsidRPr="00237E03">
        <w:t xml:space="preserve">– Wójt Gminy </w:t>
      </w:r>
      <w:r>
        <w:t>Kazanów</w:t>
      </w:r>
    </w:p>
    <w:p w:rsidR="00FD4421" w:rsidRDefault="00FD4421" w:rsidP="00FD4421">
      <w:pPr>
        <w:spacing w:after="29" w:line="259" w:lineRule="auto"/>
        <w:ind w:left="147" w:right="111"/>
        <w:jc w:val="left"/>
      </w:pPr>
      <w:r w:rsidRPr="00237E03">
        <w:t>przy kontrasyg</w:t>
      </w:r>
      <w:r>
        <w:t xml:space="preserve">nacie Jadwigi Gąbka </w:t>
      </w:r>
      <w:r w:rsidRPr="00237E03">
        <w:t xml:space="preserve">– Skarbnika Gminy zwaną dalej </w:t>
      </w:r>
      <w:r w:rsidRPr="00237E03">
        <w:rPr>
          <w:b/>
        </w:rPr>
        <w:t>Zamawiającym,</w:t>
      </w:r>
      <w:r w:rsidRPr="00237E03">
        <w:t xml:space="preserve"> </w:t>
      </w:r>
    </w:p>
    <w:p w:rsidR="00FD4421" w:rsidRPr="00237E03" w:rsidRDefault="00FD4421" w:rsidP="00FD4421">
      <w:pPr>
        <w:spacing w:after="29" w:line="259" w:lineRule="auto"/>
        <w:ind w:left="147" w:right="111"/>
        <w:jc w:val="left"/>
      </w:pPr>
      <w:r w:rsidRPr="00237E03">
        <w:t>a</w:t>
      </w:r>
      <w:r w:rsidRPr="00237E03">
        <w:rPr>
          <w:b/>
        </w:rPr>
        <w:t xml:space="preserve"> </w:t>
      </w:r>
    </w:p>
    <w:p w:rsidR="00FD4421" w:rsidRPr="00237E03" w:rsidRDefault="00FD4421" w:rsidP="00FD4421">
      <w:pPr>
        <w:spacing w:line="600" w:lineRule="auto"/>
        <w:ind w:left="147" w:right="111"/>
      </w:pPr>
      <w:r w:rsidRPr="00237E03">
        <w:rPr>
          <w:b/>
        </w:rPr>
        <w:t>…………………………………………………………………………</w:t>
      </w:r>
      <w:r w:rsidRPr="00237E03">
        <w:t xml:space="preserve"> reprezentowanym przez:  </w:t>
      </w:r>
    </w:p>
    <w:p w:rsidR="00FD4421" w:rsidRPr="00237E03" w:rsidRDefault="00FD4421" w:rsidP="00FD4421">
      <w:pPr>
        <w:spacing w:line="600" w:lineRule="auto"/>
        <w:ind w:left="147" w:right="111"/>
      </w:pPr>
      <w:r w:rsidRPr="00237E03">
        <w:t xml:space="preserve">…………………………………………………………………….. zwanym dalej </w:t>
      </w:r>
      <w:r w:rsidRPr="00237E03">
        <w:rPr>
          <w:b/>
        </w:rPr>
        <w:t xml:space="preserve">Wykonawcą </w:t>
      </w:r>
    </w:p>
    <w:p w:rsidR="00FD4421" w:rsidRPr="00237E03" w:rsidRDefault="00FD4421" w:rsidP="00FD4421">
      <w:pPr>
        <w:spacing w:after="58" w:line="259" w:lineRule="auto"/>
        <w:ind w:left="152" w:right="111" w:firstLine="0"/>
        <w:jc w:val="left"/>
      </w:pPr>
      <w:r w:rsidRPr="00237E03">
        <w:t xml:space="preserve"> </w:t>
      </w:r>
    </w:p>
    <w:p w:rsidR="00FD4421" w:rsidRPr="00237E03" w:rsidRDefault="00FD4421" w:rsidP="00FD4421">
      <w:pPr>
        <w:spacing w:after="61" w:line="259" w:lineRule="auto"/>
        <w:ind w:right="111"/>
        <w:jc w:val="center"/>
      </w:pPr>
      <w:r w:rsidRPr="00237E03">
        <w:rPr>
          <w:b/>
        </w:rPr>
        <w:t xml:space="preserve">§ 1 </w:t>
      </w:r>
    </w:p>
    <w:p w:rsidR="00FD4421" w:rsidRPr="00237E03" w:rsidRDefault="00FD4421" w:rsidP="00FD4421">
      <w:pPr>
        <w:spacing w:after="14" w:line="259" w:lineRule="auto"/>
        <w:ind w:right="111"/>
        <w:jc w:val="center"/>
      </w:pPr>
      <w:r w:rsidRPr="00237E03">
        <w:rPr>
          <w:b/>
        </w:rPr>
        <w:t xml:space="preserve">PODSTAWA ZAWARCIA UMOWY I ZAŁĄCZNIKI </w:t>
      </w:r>
    </w:p>
    <w:p w:rsidR="00FD4421" w:rsidRPr="00237E03" w:rsidRDefault="00FD4421" w:rsidP="00FD4421">
      <w:pPr>
        <w:spacing w:after="9" w:line="259" w:lineRule="auto"/>
        <w:ind w:left="0" w:right="111" w:firstLine="0"/>
        <w:jc w:val="center"/>
      </w:pPr>
      <w:r w:rsidRPr="00237E03">
        <w:rPr>
          <w:b/>
        </w:rPr>
        <w:t xml:space="preserve"> </w:t>
      </w:r>
    </w:p>
    <w:p w:rsidR="00FD4421" w:rsidRPr="00237E03" w:rsidRDefault="00FD4421" w:rsidP="00FD4421">
      <w:pPr>
        <w:spacing w:after="30"/>
        <w:ind w:left="147" w:right="111"/>
      </w:pPr>
      <w:r w:rsidRPr="00237E03">
        <w:t>1. Podstawę zawarcia umowy stanowi zamówienie publiczne przeprowadzone w trybie przetargu nieograniczonego, zgodnie z ustawą z dnia 11 września 2019 r. – Prawo zamówień publicznych (</w:t>
      </w:r>
      <w:r w:rsidRPr="00BD10CB">
        <w:t>Dz. U. z 20</w:t>
      </w:r>
      <w:r>
        <w:t>21</w:t>
      </w:r>
      <w:r w:rsidRPr="00BD10CB">
        <w:t xml:space="preserve"> r. poz. </w:t>
      </w:r>
      <w:r>
        <w:t>1</w:t>
      </w:r>
      <w:r w:rsidR="003B56E2">
        <w:t>710</w:t>
      </w:r>
      <w:r w:rsidRPr="00237E03">
        <w:t xml:space="preserve"> ze zm.).  </w:t>
      </w:r>
    </w:p>
    <w:p w:rsidR="00FD4421" w:rsidRPr="00237E03" w:rsidRDefault="00FD4421" w:rsidP="00FD4421">
      <w:pPr>
        <w:spacing w:after="42"/>
        <w:ind w:left="147" w:right="111"/>
      </w:pPr>
      <w:r w:rsidRPr="00237E03">
        <w:t xml:space="preserve">2. Integralnymi składnikami niniejszej umowy są następujące dokumenty:  </w:t>
      </w:r>
    </w:p>
    <w:p w:rsidR="00FD4421" w:rsidRPr="00237E03" w:rsidRDefault="00FD4421" w:rsidP="00FD4421">
      <w:pPr>
        <w:numPr>
          <w:ilvl w:val="0"/>
          <w:numId w:val="1"/>
        </w:numPr>
        <w:ind w:left="377" w:right="111" w:hanging="240"/>
      </w:pPr>
      <w:r w:rsidRPr="00237E03">
        <w:t xml:space="preserve">oferta wykonawcy,  </w:t>
      </w:r>
    </w:p>
    <w:p w:rsidR="00FD4421" w:rsidRPr="004C13B4" w:rsidRDefault="00FD4421" w:rsidP="00FD4421">
      <w:pPr>
        <w:numPr>
          <w:ilvl w:val="0"/>
          <w:numId w:val="1"/>
        </w:numPr>
        <w:ind w:left="377" w:right="111" w:hanging="240"/>
        <w:rPr>
          <w:color w:val="000000" w:themeColor="text1"/>
        </w:rPr>
      </w:pPr>
      <w:r>
        <w:rPr>
          <w:color w:val="000000" w:themeColor="text1"/>
        </w:rPr>
        <w:t>kosztorys ofertowy,</w:t>
      </w:r>
    </w:p>
    <w:p w:rsidR="00FD4421" w:rsidRPr="00E25DAD" w:rsidRDefault="00FD4421" w:rsidP="00FD4421">
      <w:pPr>
        <w:spacing w:after="51"/>
        <w:ind w:left="137" w:right="111" w:firstLine="0"/>
        <w:rPr>
          <w:b/>
          <w:color w:val="000000" w:themeColor="text1"/>
        </w:rPr>
      </w:pPr>
      <w:r>
        <w:rPr>
          <w:color w:val="000000" w:themeColor="text1"/>
        </w:rPr>
        <w:t xml:space="preserve">3. Zamawiający oświadcza, że niniejsze postępowanie współfinansowane jest z </w:t>
      </w:r>
      <w:r w:rsidRPr="00E25DAD">
        <w:rPr>
          <w:b/>
          <w:color w:val="000000" w:themeColor="text1"/>
        </w:rPr>
        <w:t>Rządowego Funduszu Polski Ład „Program Inwestycji Strategicznych”.</w:t>
      </w:r>
    </w:p>
    <w:p w:rsidR="00FD4421" w:rsidRDefault="00FD4421" w:rsidP="00FD4421">
      <w:pPr>
        <w:spacing w:after="51"/>
        <w:ind w:left="137" w:right="111" w:firstLine="0"/>
        <w:rPr>
          <w:color w:val="000000" w:themeColor="text1"/>
        </w:rPr>
      </w:pPr>
      <w:r>
        <w:rPr>
          <w:color w:val="000000" w:themeColor="text1"/>
        </w:rPr>
        <w:t>4. Zasady wypłaty wynagrodzenia wykonawcy wskazane w niniejszej umowie zostały ustalone zgodnie z zasadami wskazanymi w:</w:t>
      </w:r>
    </w:p>
    <w:p w:rsidR="00FD4421" w:rsidRDefault="00FD4421" w:rsidP="00FD4421">
      <w:pPr>
        <w:spacing w:after="51"/>
        <w:ind w:left="137" w:right="111" w:firstLine="0"/>
        <w:rPr>
          <w:color w:val="000000" w:themeColor="text1"/>
        </w:rPr>
      </w:pPr>
      <w:r>
        <w:rPr>
          <w:color w:val="000000" w:themeColor="text1"/>
        </w:rPr>
        <w:t xml:space="preserve">a) Uchwale RM (uchwała Rady Ministrów Nr </w:t>
      </w:r>
      <w:r w:rsidRPr="00F94319">
        <w:rPr>
          <w:b/>
          <w:color w:val="000000" w:themeColor="text1"/>
        </w:rPr>
        <w:t>84</w:t>
      </w:r>
      <w:r>
        <w:rPr>
          <w:color w:val="000000" w:themeColor="text1"/>
        </w:rPr>
        <w:t>/2021 z dnia 1 lipca 2021 r. w sprawie utworzenia Rządowego Funduszu Polski Ład: Program Inwestycji Strategicznych)</w:t>
      </w:r>
    </w:p>
    <w:p w:rsidR="00FD4421" w:rsidRDefault="00FD4421" w:rsidP="00FD4421">
      <w:pPr>
        <w:spacing w:after="51"/>
        <w:ind w:left="137" w:right="111" w:firstLine="0"/>
        <w:rPr>
          <w:color w:val="000000" w:themeColor="text1"/>
        </w:rPr>
      </w:pPr>
      <w:r>
        <w:rPr>
          <w:color w:val="000000" w:themeColor="text1"/>
        </w:rPr>
        <w:t xml:space="preserve">b) Regulaminie BGK - regulamin, o którym mowa w § 11 </w:t>
      </w:r>
      <w:r w:rsidRPr="00C13B62">
        <w:rPr>
          <w:color w:val="000000" w:themeColor="text1"/>
        </w:rPr>
        <w:t>załącznika</w:t>
      </w:r>
      <w:r>
        <w:rPr>
          <w:color w:val="000000" w:themeColor="text1"/>
        </w:rPr>
        <w:t xml:space="preserve"> uchwały </w:t>
      </w:r>
      <w:r w:rsidRPr="00C13B62">
        <w:rPr>
          <w:color w:val="000000" w:themeColor="text1"/>
        </w:rPr>
        <w:t>RM nr</w:t>
      </w:r>
      <w:r w:rsidRPr="00C13B62">
        <w:rPr>
          <w:b/>
          <w:color w:val="000000" w:themeColor="text1"/>
        </w:rPr>
        <w:t xml:space="preserve"> 84</w:t>
      </w:r>
      <w:r w:rsidRPr="00C13B62">
        <w:rPr>
          <w:color w:val="000000" w:themeColor="text1"/>
        </w:rPr>
        <w:t>/2021 z dnia 1 lipca 2021 r.</w:t>
      </w:r>
      <w:r>
        <w:rPr>
          <w:color w:val="000000" w:themeColor="text1"/>
        </w:rPr>
        <w:t xml:space="preserve">  określający szczegółowy tryb i sposób składania wniosków o dofinansowanie z Programu, wydawania wstępnych promes i promes, w tym wzory dokumentów, wydanym przez Bank Gospodarstwa Krajowego i zatwierdzonym przez Prezesa Rady Ministrów</w:t>
      </w:r>
      <w:r w:rsidRPr="004C13B4">
        <w:rPr>
          <w:color w:val="000000" w:themeColor="text1"/>
        </w:rPr>
        <w:t xml:space="preserve"> </w:t>
      </w:r>
      <w:r>
        <w:rPr>
          <w:color w:val="000000" w:themeColor="text1"/>
        </w:rPr>
        <w:t>(ogłoszony na stronach internetowych Kancelarii Prezesa Rady Ministrów (gov.pl/premier) oraz BGK (</w:t>
      </w:r>
      <w:hyperlink r:id="rId7" w:history="1">
        <w:r w:rsidRPr="000806BC">
          <w:rPr>
            <w:rStyle w:val="Hipercze"/>
          </w:rPr>
          <w:t>www.bgk.pl</w:t>
        </w:r>
      </w:hyperlink>
      <w:r>
        <w:rPr>
          <w:color w:val="000000" w:themeColor="text1"/>
        </w:rPr>
        <w:t>)</w:t>
      </w:r>
    </w:p>
    <w:p w:rsidR="00FD4421" w:rsidRDefault="00FD4421" w:rsidP="00FD4421">
      <w:pPr>
        <w:spacing w:after="51"/>
        <w:ind w:left="137" w:right="111" w:firstLine="0"/>
        <w:rPr>
          <w:color w:val="000000" w:themeColor="text1"/>
        </w:rPr>
      </w:pPr>
      <w:r>
        <w:rPr>
          <w:color w:val="000000" w:themeColor="text1"/>
        </w:rPr>
        <w:t>5. Strony oświadczają, że będąc świadomymi treści dokumentów wskazanych w ust.4 lit a) i b) godzą się na zasady wypłaty wynagrodzenia wykonawcy wskazane w niniejszej umowie oraz dokumentach wskazanych w ust. 4 lit a) i b)</w:t>
      </w:r>
    </w:p>
    <w:p w:rsidR="00FD4421" w:rsidRDefault="00FD4421" w:rsidP="00FD4421">
      <w:pPr>
        <w:spacing w:after="51"/>
        <w:ind w:left="137" w:right="111" w:firstLine="0"/>
        <w:rPr>
          <w:color w:val="000000" w:themeColor="text1"/>
        </w:rPr>
      </w:pPr>
      <w:r>
        <w:rPr>
          <w:color w:val="000000" w:themeColor="text1"/>
        </w:rPr>
        <w:t>6. Strony oświadczają, że zasady wypłaty wynagrodzenia wskazane w niniejszej umowie nie będą podlegały zmianom, które byłyby niezgodne z dokumentami wskazanymi w ust. 4 lit a) i b).</w:t>
      </w:r>
    </w:p>
    <w:p w:rsidR="00FD4421" w:rsidRDefault="00FD4421" w:rsidP="00FD4421">
      <w:pPr>
        <w:spacing w:after="51"/>
        <w:ind w:left="137" w:right="111" w:firstLine="0"/>
        <w:rPr>
          <w:color w:val="000000" w:themeColor="text1"/>
        </w:rPr>
      </w:pPr>
      <w:r>
        <w:rPr>
          <w:color w:val="000000" w:themeColor="text1"/>
        </w:rPr>
        <w:t xml:space="preserve">7. Działając na podstawie § 7 ust. 5 załącznika uchwały RM </w:t>
      </w:r>
      <w:r w:rsidRPr="00C13B62">
        <w:rPr>
          <w:color w:val="000000" w:themeColor="text1"/>
        </w:rPr>
        <w:t>nr</w:t>
      </w:r>
      <w:r w:rsidRPr="00C13B62">
        <w:rPr>
          <w:b/>
          <w:color w:val="000000" w:themeColor="text1"/>
        </w:rPr>
        <w:t xml:space="preserve"> 84</w:t>
      </w:r>
      <w:r w:rsidRPr="00C13B62">
        <w:rPr>
          <w:color w:val="000000" w:themeColor="text1"/>
        </w:rPr>
        <w:t>/2021 z dnia 1 lipca 2021 r.</w:t>
      </w:r>
      <w:r>
        <w:rPr>
          <w:color w:val="000000" w:themeColor="text1"/>
        </w:rPr>
        <w:t xml:space="preserve">  strony ustalają, że wykonawca </w:t>
      </w:r>
      <w:r w:rsidRPr="00CD5B64">
        <w:rPr>
          <w:b/>
          <w:color w:val="000000" w:themeColor="text1"/>
        </w:rPr>
        <w:t>jest zobowiązany do zapewnienia finansowania inwestycji w części niepokrytej udziałem własnym zamawiającego, na czas poprzedzający wypłatę dofinansowania z Programu</w:t>
      </w:r>
      <w:r>
        <w:rPr>
          <w:color w:val="000000" w:themeColor="text1"/>
        </w:rPr>
        <w:t xml:space="preserve"> w ramach udzielonej wstępnej </w:t>
      </w:r>
      <w:r>
        <w:rPr>
          <w:color w:val="000000" w:themeColor="text1"/>
        </w:rPr>
        <w:lastRenderedPageBreak/>
        <w:t>Promesy, a wykonawca oświadcza, że posiada odpowiednią zdolność ekonomiczną i środki niezbędne do wykonania zamówienia oraz zapewnienia finansowania inwestycji w okresie poprzedzającym otrzymanie wynagrodzenia.</w:t>
      </w:r>
    </w:p>
    <w:p w:rsidR="00FD4421" w:rsidRPr="004C13B4" w:rsidRDefault="00FD4421" w:rsidP="00FD4421">
      <w:pPr>
        <w:spacing w:after="51"/>
        <w:ind w:left="137" w:right="111" w:firstLine="0"/>
        <w:rPr>
          <w:color w:val="000000" w:themeColor="text1"/>
        </w:rPr>
      </w:pPr>
      <w:r>
        <w:rPr>
          <w:color w:val="000000" w:themeColor="text1"/>
        </w:rPr>
        <w:t>8. Zapłata wynagrodzenia Wykonawcy inwestycji w całości nastąpi po wykonaniu inwestycji, w terminie nie dłuższym niż 35 dni od dnia jej odbioru przez zamawiającego.</w:t>
      </w:r>
    </w:p>
    <w:p w:rsidR="00FD4421" w:rsidRPr="00237E03" w:rsidRDefault="00FD4421" w:rsidP="00FD4421">
      <w:pPr>
        <w:spacing w:after="51"/>
        <w:ind w:right="111"/>
        <w:rPr>
          <w:color w:val="FF0000"/>
        </w:rPr>
      </w:pPr>
    </w:p>
    <w:p w:rsidR="00FD4421" w:rsidRPr="00237E03" w:rsidRDefault="00FD4421" w:rsidP="00FD4421">
      <w:pPr>
        <w:spacing w:after="14" w:line="259" w:lineRule="auto"/>
        <w:ind w:right="111"/>
        <w:jc w:val="center"/>
      </w:pPr>
      <w:r w:rsidRPr="00237E03">
        <w:rPr>
          <w:b/>
        </w:rPr>
        <w:t xml:space="preserve">§ 2 </w:t>
      </w:r>
    </w:p>
    <w:p w:rsidR="00FD4421" w:rsidRPr="00237E03" w:rsidRDefault="00FD4421" w:rsidP="00FD4421">
      <w:pPr>
        <w:spacing w:after="149" w:line="259" w:lineRule="auto"/>
        <w:ind w:right="111"/>
        <w:jc w:val="center"/>
      </w:pPr>
      <w:r w:rsidRPr="00237E03">
        <w:rPr>
          <w:b/>
        </w:rPr>
        <w:t xml:space="preserve">PRZEDMIOT UMOWY </w:t>
      </w:r>
    </w:p>
    <w:p w:rsidR="00FD4421" w:rsidRDefault="00C13B62" w:rsidP="00FD4421">
      <w:pPr>
        <w:spacing w:after="35"/>
        <w:ind w:left="147" w:right="111" w:firstLine="0"/>
      </w:pPr>
      <w:r>
        <w:t xml:space="preserve">1. </w:t>
      </w:r>
      <w:r w:rsidR="00FD4421">
        <w:t xml:space="preserve">Zamawiający zleca, a Wykonawca przyjmuje do wykonania roboty budowlane obejmujące realizację zadania: </w:t>
      </w:r>
    </w:p>
    <w:p w:rsidR="00FD4421" w:rsidRDefault="00FD4421" w:rsidP="00FD4421">
      <w:pPr>
        <w:ind w:left="360" w:right="111" w:firstLine="0"/>
        <w:rPr>
          <w:b/>
        </w:rPr>
      </w:pPr>
      <w:r w:rsidRPr="00A230C2">
        <w:t>„</w:t>
      </w:r>
      <w:r w:rsidRPr="00A230C2">
        <w:rPr>
          <w:b/>
        </w:rPr>
        <w:t>Przebudowa dr</w:t>
      </w:r>
      <w:r>
        <w:rPr>
          <w:b/>
        </w:rPr>
        <w:t>óg na terenie Gminy Kazanów”</w:t>
      </w:r>
    </w:p>
    <w:p w:rsidR="00FD4421" w:rsidRDefault="00FD4421" w:rsidP="00FD4421">
      <w:pPr>
        <w:ind w:left="360" w:right="111" w:firstLine="0"/>
        <w:rPr>
          <w:b/>
        </w:rPr>
      </w:pPr>
    </w:p>
    <w:p w:rsidR="00FD4421" w:rsidRPr="00A230C2" w:rsidRDefault="00FD4421" w:rsidP="00FD4421">
      <w:pPr>
        <w:ind w:left="370" w:right="111"/>
        <w:rPr>
          <w:b/>
          <w:u w:val="single"/>
        </w:rPr>
      </w:pPr>
      <w:r w:rsidRPr="00A230C2">
        <w:rPr>
          <w:b/>
          <w:u w:val="single"/>
        </w:rPr>
        <w:t>Zakres robót obejmuje wykonanie:</w:t>
      </w:r>
    </w:p>
    <w:p w:rsidR="00FD4421" w:rsidRDefault="00FD4421" w:rsidP="00FD4421">
      <w:pPr>
        <w:ind w:left="233" w:right="111" w:firstLine="0"/>
      </w:pPr>
      <w:r>
        <w:t xml:space="preserve">Robót przygotowawczych, podbudowy, nawierzchni jezdni, poboczy, zjazdów oraz oznakowania. </w:t>
      </w:r>
    </w:p>
    <w:p w:rsidR="00FD4421" w:rsidRDefault="00FD4421" w:rsidP="00FD4421">
      <w:pPr>
        <w:ind w:left="233" w:right="111" w:firstLine="0"/>
      </w:pPr>
      <w:r>
        <w:t>W ramach zadania zostanie przebudowanych 9 odcinków dróg gminnych w miejscowościach:</w:t>
      </w:r>
    </w:p>
    <w:p w:rsidR="00FD4421" w:rsidRDefault="00FD4421" w:rsidP="00FD4421">
      <w:pPr>
        <w:ind w:left="233" w:right="111" w:firstLine="0"/>
      </w:pPr>
      <w:r>
        <w:t>- Osuchów (0,999 km)</w:t>
      </w:r>
    </w:p>
    <w:p w:rsidR="00FD4421" w:rsidRDefault="00FD4421" w:rsidP="00FD4421">
      <w:pPr>
        <w:ind w:left="233" w:right="111" w:firstLine="0"/>
      </w:pPr>
      <w:r>
        <w:t>- Dębniak (0,952 km)</w:t>
      </w:r>
    </w:p>
    <w:p w:rsidR="00FD4421" w:rsidRDefault="00FD4421" w:rsidP="00FD4421">
      <w:pPr>
        <w:ind w:left="233" w:right="111" w:firstLine="0"/>
      </w:pPr>
      <w:r>
        <w:t>- Kowalków - Kolonia (0,4 km)</w:t>
      </w:r>
    </w:p>
    <w:p w:rsidR="00FD4421" w:rsidRDefault="00FD4421" w:rsidP="00FD4421">
      <w:pPr>
        <w:ind w:left="233" w:right="111" w:firstLine="0"/>
      </w:pPr>
      <w:r>
        <w:t xml:space="preserve">- Niedarczów Dolny – Kolonia (0,645) </w:t>
      </w:r>
    </w:p>
    <w:p w:rsidR="00FD4421" w:rsidRDefault="00FD4421" w:rsidP="00FD4421">
      <w:pPr>
        <w:ind w:left="233" w:right="111" w:firstLine="0"/>
      </w:pPr>
      <w:r>
        <w:t>- Dębniak (0,115 km)</w:t>
      </w:r>
    </w:p>
    <w:p w:rsidR="00FD4421" w:rsidRDefault="00FD4421" w:rsidP="00FD4421">
      <w:pPr>
        <w:ind w:left="233" w:right="111" w:firstLine="0"/>
      </w:pPr>
      <w:r>
        <w:t xml:space="preserve">- </w:t>
      </w:r>
      <w:proofErr w:type="spellStart"/>
      <w:r>
        <w:t>Ostrownica</w:t>
      </w:r>
      <w:proofErr w:type="spellEnd"/>
      <w:r>
        <w:t xml:space="preserve"> (0,74 km)</w:t>
      </w:r>
    </w:p>
    <w:p w:rsidR="00FD4421" w:rsidRDefault="00FD4421" w:rsidP="00FD4421">
      <w:pPr>
        <w:ind w:left="233" w:right="111" w:firstLine="0"/>
      </w:pPr>
      <w:r>
        <w:t>- Kowalków – Kolonia (0,995 km)</w:t>
      </w:r>
    </w:p>
    <w:p w:rsidR="00FD4421" w:rsidRDefault="00FD4421" w:rsidP="00FD4421">
      <w:pPr>
        <w:ind w:left="233" w:right="111" w:firstLine="0"/>
      </w:pPr>
      <w:r>
        <w:t>- Niedarczów Dolny – Kolonia (0,66 km)</w:t>
      </w:r>
    </w:p>
    <w:p w:rsidR="00FD4421" w:rsidRDefault="00FD4421" w:rsidP="00FD4421">
      <w:pPr>
        <w:ind w:left="233" w:right="111" w:firstLine="0"/>
      </w:pPr>
      <w:r>
        <w:t>- Wólka Gonciarska (0,99 km)</w:t>
      </w:r>
    </w:p>
    <w:p w:rsidR="00FD4421" w:rsidRPr="00237E03" w:rsidRDefault="00FD4421" w:rsidP="00FD4421">
      <w:pPr>
        <w:spacing w:after="35"/>
        <w:ind w:left="147" w:right="111" w:firstLine="0"/>
      </w:pPr>
      <w:r w:rsidRPr="00237E03">
        <w:rPr>
          <w:b/>
        </w:rPr>
        <w:t>Szczegółowy zakres robót opisany jest w pr</w:t>
      </w:r>
      <w:r>
        <w:rPr>
          <w:b/>
        </w:rPr>
        <w:t xml:space="preserve">zedmiarach robót oraz specyfikacjach technicznych wykonania </w:t>
      </w:r>
      <w:r>
        <w:rPr>
          <w:b/>
        </w:rPr>
        <w:br/>
        <w:t>i odbioru robót budowlanych</w:t>
      </w:r>
      <w:r w:rsidRPr="00237E03">
        <w:rPr>
          <w:b/>
        </w:rPr>
        <w:t>.</w:t>
      </w:r>
    </w:p>
    <w:p w:rsidR="00FD4421" w:rsidRPr="00237E03" w:rsidRDefault="00C13B62" w:rsidP="00C13B62">
      <w:pPr>
        <w:ind w:left="147" w:right="111" w:firstLine="0"/>
      </w:pPr>
      <w:r>
        <w:t xml:space="preserve">2. </w:t>
      </w:r>
      <w:r w:rsidR="00FD4421" w:rsidRPr="00237E03">
        <w:t xml:space="preserve">Roboty należy wykonać zgodnie z obowiązującymi przepisami, normami oraz na ustalonych niniejszą umową warunkach. </w:t>
      </w:r>
    </w:p>
    <w:p w:rsidR="00FD4421" w:rsidRPr="00237E03" w:rsidRDefault="00C13B62" w:rsidP="00C13B62">
      <w:pPr>
        <w:spacing w:after="44"/>
        <w:ind w:left="147" w:right="111" w:firstLine="0"/>
      </w:pPr>
      <w:r>
        <w:t xml:space="preserve">3. </w:t>
      </w:r>
      <w:r w:rsidR="00FD4421" w:rsidRPr="00237E03">
        <w:t xml:space="preserve">Szczegółowy opis i sposób wykonania przedmiotu zamówienia określa Specyfikacja Warunków Zamówienia </w:t>
      </w:r>
      <w:r w:rsidR="00FD4421" w:rsidRPr="00927BA2">
        <w:rPr>
          <w:color w:val="000000" w:themeColor="text1"/>
        </w:rPr>
        <w:t>oraz Przedmiary Robót</w:t>
      </w:r>
      <w:r w:rsidR="00FD4421">
        <w:rPr>
          <w:color w:val="000000" w:themeColor="text1"/>
        </w:rPr>
        <w:t xml:space="preserve"> i Specyfikacje Techniczne Wykonania i Odbioru Robót Budowlanych</w:t>
      </w:r>
      <w:r w:rsidR="00FD4421" w:rsidRPr="00927BA2">
        <w:rPr>
          <w:color w:val="000000" w:themeColor="text1"/>
        </w:rPr>
        <w:t xml:space="preserve">. </w:t>
      </w:r>
    </w:p>
    <w:p w:rsidR="00FD4421" w:rsidRPr="00237E03" w:rsidRDefault="00C13B62" w:rsidP="00C13B62">
      <w:pPr>
        <w:spacing w:after="42"/>
        <w:ind w:left="147" w:right="111" w:firstLine="0"/>
      </w:pPr>
      <w:r w:rsidRPr="00C13B62">
        <w:t xml:space="preserve">4. </w:t>
      </w:r>
      <w:r w:rsidR="00FD4421" w:rsidRPr="00C13B62">
        <w:t>Wykonawca zobowiązuje się do wykonania wszystkich robót niezbędnych do osiągnięcia rezultatu określonego w ust. 1, niezależnie od tego, czy wynika to wprost z dokumentów wymienionych w ust. 3.</w:t>
      </w:r>
      <w:r w:rsidR="00FD4421" w:rsidRPr="00237E03">
        <w:t xml:space="preserve">  </w:t>
      </w:r>
    </w:p>
    <w:p w:rsidR="00FD4421" w:rsidRPr="00237E03" w:rsidRDefault="00C13B62" w:rsidP="00C13B62">
      <w:pPr>
        <w:spacing w:after="43"/>
        <w:ind w:left="147" w:right="111" w:firstLine="0"/>
      </w:pPr>
      <w:r>
        <w:t xml:space="preserve">5. </w:t>
      </w:r>
      <w:r w:rsidR="00FD4421" w:rsidRPr="00237E03">
        <w:t xml:space="preserve">Strony oświadczają, iż Zamawiający udzielił Wykonawcy wszelkich niezbędnych informacji dotyczących przedmiotu umowy.  </w:t>
      </w:r>
    </w:p>
    <w:p w:rsidR="00FD4421" w:rsidRPr="00237E03" w:rsidRDefault="00C13B62" w:rsidP="00C13B62">
      <w:pPr>
        <w:spacing w:after="42"/>
        <w:ind w:left="147" w:right="111" w:firstLine="0"/>
      </w:pPr>
      <w:r>
        <w:t xml:space="preserve">6. </w:t>
      </w:r>
      <w:r w:rsidR="00FD4421" w:rsidRPr="00237E03">
        <w:t xml:space="preserve">Wykonawca oświadcza, że zatrudnieni przez niego pracownicy posiadają aktualne przeszkolenie w zakresie BHP i niezbędne uprawnienia odpowiadające rodzajowi wykonywanych prac.  </w:t>
      </w:r>
    </w:p>
    <w:p w:rsidR="00FD4421" w:rsidRPr="00237E03" w:rsidRDefault="00C13B62" w:rsidP="00C13B62">
      <w:pPr>
        <w:ind w:left="147" w:right="111" w:firstLine="0"/>
      </w:pPr>
      <w:r>
        <w:t xml:space="preserve">7. </w:t>
      </w:r>
      <w:r w:rsidR="00FD4421"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  </w:t>
      </w:r>
    </w:p>
    <w:p w:rsidR="00FD4421" w:rsidRPr="00237E03" w:rsidRDefault="00C13B62" w:rsidP="00C13B62">
      <w:pPr>
        <w:ind w:left="147" w:right="111" w:firstLine="0"/>
      </w:pPr>
      <w:r>
        <w:t xml:space="preserve">8. </w:t>
      </w:r>
      <w:r w:rsidR="00FD4421" w:rsidRPr="00237E03">
        <w:t xml:space="preserve">Wykonawca odpowiada za koordynację prac objętych umową.  </w:t>
      </w:r>
    </w:p>
    <w:p w:rsidR="00FD4421" w:rsidRPr="00237E03" w:rsidRDefault="00FD4421" w:rsidP="00FD4421">
      <w:pPr>
        <w:spacing w:after="0" w:line="259" w:lineRule="auto"/>
        <w:ind w:left="152" w:right="111" w:firstLine="0"/>
        <w:jc w:val="left"/>
      </w:pPr>
      <w:r w:rsidRPr="00237E03">
        <w:t xml:space="preserve"> </w:t>
      </w:r>
    </w:p>
    <w:p w:rsidR="00FD4421" w:rsidRPr="00237E03" w:rsidRDefault="00FD4421" w:rsidP="00FD4421">
      <w:pPr>
        <w:spacing w:after="53" w:line="259" w:lineRule="auto"/>
        <w:ind w:left="0" w:right="111" w:firstLine="0"/>
        <w:jc w:val="center"/>
      </w:pPr>
      <w:r w:rsidRPr="00237E03">
        <w:rPr>
          <w:b/>
        </w:rPr>
        <w:t xml:space="preserve"> </w:t>
      </w:r>
    </w:p>
    <w:p w:rsidR="00FD4421" w:rsidRPr="00237E03" w:rsidRDefault="00FD4421" w:rsidP="00FD4421">
      <w:pPr>
        <w:spacing w:after="61" w:line="259" w:lineRule="auto"/>
        <w:ind w:right="111"/>
        <w:jc w:val="center"/>
      </w:pPr>
      <w:r w:rsidRPr="00237E03">
        <w:rPr>
          <w:b/>
        </w:rPr>
        <w:t xml:space="preserve">§ 3 </w:t>
      </w:r>
    </w:p>
    <w:p w:rsidR="00FD4421" w:rsidRPr="00237E03" w:rsidRDefault="00FD4421" w:rsidP="00FD4421">
      <w:pPr>
        <w:spacing w:after="53" w:line="259" w:lineRule="auto"/>
        <w:ind w:right="111"/>
        <w:jc w:val="center"/>
      </w:pPr>
      <w:r w:rsidRPr="00237E03">
        <w:rPr>
          <w:b/>
        </w:rPr>
        <w:t xml:space="preserve">WYMAGANIA MATERIAŁOWE </w:t>
      </w:r>
    </w:p>
    <w:p w:rsidR="00FD4421" w:rsidRPr="00237E03" w:rsidRDefault="00FD4421" w:rsidP="00FD4421">
      <w:pPr>
        <w:numPr>
          <w:ilvl w:val="0"/>
          <w:numId w:val="3"/>
        </w:numPr>
        <w:spacing w:after="48"/>
        <w:ind w:left="358" w:right="111" w:hanging="221"/>
      </w:pPr>
      <w:r w:rsidRPr="00237E03">
        <w:t xml:space="preserve">Przedmiot umowy wykonany zostanie z materiałów dostarczonych przez Wykonawcę.  </w:t>
      </w:r>
    </w:p>
    <w:p w:rsidR="00FD4421" w:rsidRPr="00237E03" w:rsidRDefault="00FD4421" w:rsidP="00FD4421">
      <w:pPr>
        <w:numPr>
          <w:ilvl w:val="0"/>
          <w:numId w:val="3"/>
        </w:numPr>
        <w:ind w:left="358" w:right="111" w:hanging="221"/>
      </w:pPr>
      <w:r w:rsidRPr="00237E03">
        <w:t>Materiały, o których mowa w ust. 1 powinny odpowiadać, co do jakości wymaganiom określon</w:t>
      </w:r>
      <w:r>
        <w:t>ym ustawą z dnia 16 kwietnia 2004</w:t>
      </w:r>
      <w:r w:rsidRPr="00237E03">
        <w:t xml:space="preserve"> r. o wyr</w:t>
      </w:r>
      <w:r>
        <w:t>obach budowlanych (Dz. U. z 2021 r. poz. 1213</w:t>
      </w:r>
      <w:r w:rsidRPr="00237E03">
        <w:t xml:space="preserve">).  </w:t>
      </w:r>
    </w:p>
    <w:p w:rsidR="00FD4421" w:rsidRPr="00237E03" w:rsidRDefault="00FD4421" w:rsidP="00FD4421">
      <w:pPr>
        <w:numPr>
          <w:ilvl w:val="0"/>
          <w:numId w:val="3"/>
        </w:numPr>
        <w:spacing w:after="42"/>
        <w:ind w:left="358" w:right="111" w:hanging="221"/>
      </w:pPr>
      <w:r w:rsidRPr="00237E03">
        <w:t xml:space="preserve">Na każde żądanie inspektora nadzoru, Wykonawca obowiązany jest okazać w stosunku do wskazanych materiałów aktualny certyfikat, deklarację, atest lub aprobatę techniczną.  </w:t>
      </w:r>
    </w:p>
    <w:p w:rsidR="00FD4421" w:rsidRPr="00237E03" w:rsidRDefault="00FD4421" w:rsidP="00FD4421">
      <w:pPr>
        <w:numPr>
          <w:ilvl w:val="0"/>
          <w:numId w:val="3"/>
        </w:numPr>
        <w:ind w:left="358" w:right="111" w:hanging="221"/>
      </w:pPr>
      <w:r w:rsidRPr="00237E03">
        <w:lastRenderedPageBreak/>
        <w:t xml:space="preserve">Wykonawca zapewni niezbędne oprzyrządowanie, potencjał ludzki i materiały do realizacji zamówienia, a także na żądanie Zamawiającego, zapewni możliwość zbadania jakości użytych materiałów lub wykonywanych robót w zakresie wymagań określonych w ust. 2.  </w:t>
      </w:r>
    </w:p>
    <w:p w:rsidR="00FD4421" w:rsidRPr="00237E03" w:rsidRDefault="00FD4421" w:rsidP="00FD4421">
      <w:pPr>
        <w:numPr>
          <w:ilvl w:val="0"/>
          <w:numId w:val="3"/>
        </w:numPr>
        <w:spacing w:after="41"/>
        <w:ind w:left="358" w:right="111" w:hanging="221"/>
      </w:pPr>
      <w:r w:rsidRPr="00237E03">
        <w:t xml:space="preserve">Zamawiający zastrzega sobie możliwość wskazania lub wyboru podmiotu, do którego będą przekazane materiały w celu wykonania badań.  </w:t>
      </w:r>
    </w:p>
    <w:p w:rsidR="00FD4421" w:rsidRPr="00237E03" w:rsidRDefault="00FD4421" w:rsidP="00FD4421">
      <w:pPr>
        <w:numPr>
          <w:ilvl w:val="0"/>
          <w:numId w:val="3"/>
        </w:numPr>
        <w:ind w:left="358" w:right="111" w:hanging="221"/>
      </w:pPr>
      <w:r w:rsidRPr="00237E03">
        <w:t xml:space="preserve">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  </w:t>
      </w:r>
    </w:p>
    <w:p w:rsidR="00FD4421" w:rsidRPr="00237E03" w:rsidRDefault="00FD4421" w:rsidP="00FD4421">
      <w:pPr>
        <w:spacing w:after="61" w:line="259" w:lineRule="auto"/>
        <w:ind w:left="152" w:right="111" w:firstLine="0"/>
        <w:jc w:val="left"/>
      </w:pPr>
      <w:r w:rsidRPr="00237E03">
        <w:t xml:space="preserve"> </w:t>
      </w:r>
    </w:p>
    <w:p w:rsidR="00FD4421" w:rsidRPr="00237E03" w:rsidRDefault="00FD4421" w:rsidP="00FD4421">
      <w:pPr>
        <w:spacing w:after="14" w:line="259" w:lineRule="auto"/>
        <w:ind w:right="111"/>
        <w:jc w:val="center"/>
      </w:pPr>
      <w:r w:rsidRPr="00237E03">
        <w:rPr>
          <w:b/>
        </w:rPr>
        <w:t xml:space="preserve">§ 4 </w:t>
      </w:r>
    </w:p>
    <w:p w:rsidR="00FD4421" w:rsidRPr="00237E03" w:rsidRDefault="00FD4421" w:rsidP="00FD4421">
      <w:pPr>
        <w:spacing w:after="43" w:line="259" w:lineRule="auto"/>
        <w:ind w:right="111"/>
        <w:jc w:val="center"/>
      </w:pPr>
      <w:r w:rsidRPr="00237E03">
        <w:rPr>
          <w:b/>
        </w:rPr>
        <w:t xml:space="preserve">TERMIN REALIZACJI </w:t>
      </w:r>
    </w:p>
    <w:p w:rsidR="00FD4421" w:rsidRPr="00237E03" w:rsidRDefault="00FD4421" w:rsidP="00FD4421">
      <w:pPr>
        <w:numPr>
          <w:ilvl w:val="0"/>
          <w:numId w:val="4"/>
        </w:numPr>
        <w:spacing w:after="44"/>
        <w:ind w:left="358" w:right="111" w:hanging="221"/>
      </w:pPr>
      <w:r w:rsidRPr="00237E03">
        <w:t>Wymagany termin realizacji zamówienia do dnia</w:t>
      </w:r>
      <w:r>
        <w:rPr>
          <w:b/>
        </w:rPr>
        <w:t xml:space="preserve"> 30</w:t>
      </w:r>
      <w:r w:rsidRPr="00237E03">
        <w:rPr>
          <w:b/>
        </w:rPr>
        <w:t>.</w:t>
      </w:r>
      <w:r>
        <w:rPr>
          <w:b/>
        </w:rPr>
        <w:t>09</w:t>
      </w:r>
      <w:r w:rsidRPr="00237E03">
        <w:rPr>
          <w:b/>
        </w:rPr>
        <w:t>.202</w:t>
      </w:r>
      <w:r>
        <w:rPr>
          <w:b/>
        </w:rPr>
        <w:t>3</w:t>
      </w:r>
      <w:r w:rsidRPr="00237E03">
        <w:rPr>
          <w:b/>
        </w:rPr>
        <w:t xml:space="preserve"> r.</w:t>
      </w:r>
      <w:r w:rsidRPr="00237E03">
        <w:t xml:space="preserve">  </w:t>
      </w:r>
    </w:p>
    <w:p w:rsidR="00FD4421" w:rsidRPr="00237E03" w:rsidRDefault="00FD4421" w:rsidP="00FD4421">
      <w:pPr>
        <w:numPr>
          <w:ilvl w:val="0"/>
          <w:numId w:val="4"/>
        </w:numPr>
        <w:spacing w:after="42"/>
        <w:ind w:left="358" w:right="111" w:hanging="221"/>
      </w:pPr>
      <w:r w:rsidRPr="00237E03">
        <w:t xml:space="preserve">Przekazanie terenu budowy, potwierdzone protokołem przekazania, nastąpi nie później niż w ciągu 7 dni roboczych od daty podpisania umowy. </w:t>
      </w:r>
    </w:p>
    <w:p w:rsidR="00FD4421" w:rsidRPr="00237E03" w:rsidRDefault="00FD4421" w:rsidP="00FD4421">
      <w:pPr>
        <w:numPr>
          <w:ilvl w:val="0"/>
          <w:numId w:val="4"/>
        </w:numPr>
        <w:spacing w:after="42"/>
        <w:ind w:left="358" w:right="111" w:hanging="221"/>
      </w:pPr>
      <w:r w:rsidRPr="00237E03">
        <w:t xml:space="preserve">Rozpoczęcie robót będących przedmiotem umowy nastąpi niezwłocznie po przekazaniu terenu budowy.  </w:t>
      </w:r>
    </w:p>
    <w:p w:rsidR="00FD4421" w:rsidRPr="00237E03" w:rsidRDefault="00FD4421" w:rsidP="00FD4421">
      <w:pPr>
        <w:numPr>
          <w:ilvl w:val="0"/>
          <w:numId w:val="4"/>
        </w:numPr>
        <w:spacing w:after="54"/>
        <w:ind w:left="358" w:right="111" w:hanging="221"/>
      </w:pPr>
      <w:r w:rsidRPr="00237E03">
        <w:t xml:space="preserve">Szczegółowe terminy dla realizacji zadania objętego umową:  </w:t>
      </w:r>
    </w:p>
    <w:p w:rsidR="00FD4421" w:rsidRPr="00237E03" w:rsidRDefault="00FD4421" w:rsidP="00FD4421">
      <w:pPr>
        <w:numPr>
          <w:ilvl w:val="1"/>
          <w:numId w:val="4"/>
        </w:numPr>
        <w:spacing w:after="51"/>
        <w:ind w:right="111" w:hanging="360"/>
      </w:pPr>
      <w:r w:rsidRPr="00237E03">
        <w:t xml:space="preserve">w terminie do 7 dni od daty zawarcia niniejszej umowy, należy przedłożyć umowę konsorcjum (w przypadku złożenia oferty wspólnej kilku Wykonawców, jako konsorcjum), stwierdzającej solidarną i niepodzielną odpowiedzialność za realizację umowy, w której Partner Wiodący będzie upoważniony do podejmowania zobowiązań związanych z realizacją umowy i otrzymywania instrukcji w imieniu i na rzecz każdego z partnerów,  </w:t>
      </w:r>
    </w:p>
    <w:p w:rsidR="00FD4421" w:rsidRDefault="00FD4421" w:rsidP="00FD4421">
      <w:pPr>
        <w:numPr>
          <w:ilvl w:val="1"/>
          <w:numId w:val="4"/>
        </w:numPr>
        <w:spacing w:after="46"/>
        <w:ind w:right="111" w:hanging="360"/>
      </w:pPr>
      <w:r w:rsidRPr="00237E03">
        <w:t>rozpoczęcie odbioru końcowego przedmiotu umowy przez Zamawiającego w terminie 1</w:t>
      </w:r>
      <w:r>
        <w:t>4</w:t>
      </w:r>
      <w:r w:rsidRPr="00237E03">
        <w:t xml:space="preserve"> dni od dnia pisemnego zgłoszenia zakończenia robót przez Wykonawcę, potwierdzonego przez nadzór inwestorski wpisem do dzienniku budowy, jeżeli obowiązek jego prowadzenia wynika z obowiązujących przepisów.  </w:t>
      </w:r>
    </w:p>
    <w:p w:rsidR="00FD4421" w:rsidRPr="00237E03" w:rsidRDefault="00FD4421" w:rsidP="00FD4421">
      <w:pPr>
        <w:spacing w:after="46"/>
        <w:ind w:left="872" w:right="111" w:firstLine="0"/>
      </w:pPr>
    </w:p>
    <w:p w:rsidR="00FD4421" w:rsidRPr="00237E03" w:rsidRDefault="00FD4421" w:rsidP="00FD4421">
      <w:pPr>
        <w:spacing w:after="14" w:line="259" w:lineRule="auto"/>
        <w:ind w:right="111"/>
        <w:jc w:val="center"/>
      </w:pPr>
      <w:r w:rsidRPr="00237E03">
        <w:rPr>
          <w:b/>
        </w:rPr>
        <w:t xml:space="preserve">§ 5 </w:t>
      </w:r>
    </w:p>
    <w:p w:rsidR="00FD4421" w:rsidRPr="00237E03" w:rsidRDefault="00FD4421" w:rsidP="00FD4421">
      <w:pPr>
        <w:spacing w:after="46" w:line="259" w:lineRule="auto"/>
        <w:ind w:right="111"/>
        <w:jc w:val="center"/>
      </w:pPr>
      <w:r w:rsidRPr="00237E03">
        <w:rPr>
          <w:b/>
        </w:rPr>
        <w:t xml:space="preserve">WYNAGRODZENIE WYKONAWCY </w:t>
      </w:r>
    </w:p>
    <w:p w:rsidR="00FD4421" w:rsidRPr="00237E03" w:rsidRDefault="00FD4421" w:rsidP="00FD4421">
      <w:pPr>
        <w:spacing w:after="47"/>
        <w:ind w:left="147" w:right="111"/>
      </w:pPr>
      <w:r w:rsidRPr="00237E03">
        <w:t xml:space="preserve">Za wykonanie przedmiotu umowy, określonego w § 2 umowy, strony ustalają </w:t>
      </w:r>
      <w:r w:rsidRPr="00237E03">
        <w:rPr>
          <w:b/>
        </w:rPr>
        <w:t xml:space="preserve">wynagrodzenie ryczałtowe, </w:t>
      </w:r>
      <w:r w:rsidRPr="00237E03">
        <w:t xml:space="preserve">którego definicję określa art. 632 Kodeksu cywilnego zgodnie ze złożoną ofertą, stanowiącym załącznik do umowy:  </w:t>
      </w:r>
    </w:p>
    <w:p w:rsidR="00FD4421" w:rsidRPr="00237E03" w:rsidRDefault="00FD4421" w:rsidP="00FD4421">
      <w:pPr>
        <w:ind w:left="147" w:right="111"/>
      </w:pPr>
      <w:r w:rsidRPr="00237E03">
        <w:t xml:space="preserve">Wartość zamówienia netto: .....................................................................  </w:t>
      </w:r>
    </w:p>
    <w:p w:rsidR="00FD4421" w:rsidRPr="00237E03" w:rsidRDefault="00FD4421" w:rsidP="00FD4421">
      <w:pPr>
        <w:spacing w:after="50"/>
        <w:ind w:left="147" w:right="111"/>
      </w:pPr>
      <w:r w:rsidRPr="00237E03">
        <w:t xml:space="preserve">Słownie:.....................................................................                                                                                                                                 Wartość VAT( ……..%): ................................................................. </w:t>
      </w:r>
    </w:p>
    <w:p w:rsidR="00FD4421" w:rsidRPr="00237E03" w:rsidRDefault="00FD4421" w:rsidP="00FD4421">
      <w:pPr>
        <w:ind w:left="147" w:right="111"/>
      </w:pPr>
      <w:r w:rsidRPr="00237E03">
        <w:t xml:space="preserve">Wartość zamówienia brutto: .................................................................. </w:t>
      </w:r>
    </w:p>
    <w:p w:rsidR="00FD4421" w:rsidRPr="00237E03" w:rsidRDefault="00FD4421" w:rsidP="00FD4421">
      <w:pPr>
        <w:tabs>
          <w:tab w:val="center" w:pos="4817"/>
        </w:tabs>
        <w:spacing w:after="59"/>
        <w:ind w:left="0" w:right="111" w:firstLine="0"/>
        <w:jc w:val="left"/>
      </w:pPr>
      <w:r w:rsidRPr="00237E03">
        <w:t xml:space="preserve">   Słownie:   .....................................................................  </w:t>
      </w:r>
    </w:p>
    <w:p w:rsidR="00FD4421" w:rsidRDefault="00FD4421" w:rsidP="00FD4421">
      <w:pPr>
        <w:spacing w:after="60" w:line="259" w:lineRule="auto"/>
        <w:ind w:right="111"/>
        <w:jc w:val="center"/>
        <w:rPr>
          <w:b/>
        </w:rPr>
      </w:pPr>
    </w:p>
    <w:p w:rsidR="00FD4421" w:rsidRPr="00237E03" w:rsidRDefault="00FD4421" w:rsidP="00FD4421">
      <w:pPr>
        <w:spacing w:after="60" w:line="259" w:lineRule="auto"/>
        <w:ind w:right="111"/>
        <w:jc w:val="center"/>
      </w:pPr>
      <w:r w:rsidRPr="00237E03">
        <w:rPr>
          <w:b/>
        </w:rPr>
        <w:t xml:space="preserve">§ 6 </w:t>
      </w:r>
    </w:p>
    <w:p w:rsidR="00FD4421" w:rsidRPr="00237E03" w:rsidRDefault="00FD4421" w:rsidP="00FD4421">
      <w:pPr>
        <w:spacing w:after="14" w:line="259" w:lineRule="auto"/>
        <w:ind w:right="111"/>
        <w:jc w:val="center"/>
      </w:pPr>
      <w:r w:rsidRPr="00237E03">
        <w:rPr>
          <w:b/>
        </w:rPr>
        <w:t xml:space="preserve">ROZLICZENIE ROBÓT </w:t>
      </w:r>
    </w:p>
    <w:p w:rsidR="00FD4421" w:rsidRDefault="00FD4421" w:rsidP="00FD4421">
      <w:pPr>
        <w:numPr>
          <w:ilvl w:val="0"/>
          <w:numId w:val="5"/>
        </w:numPr>
        <w:spacing w:after="42"/>
        <w:ind w:right="111" w:hanging="211"/>
      </w:pPr>
      <w:r>
        <w:t>Strony przewidują rozliczenie wynagrodzenia Wykonawcy poprzez wypłatę zaliczki oraz jedną fakturą końcową w ten sposób, że:</w:t>
      </w:r>
    </w:p>
    <w:p w:rsidR="00FD4421" w:rsidRDefault="00FD4421" w:rsidP="00FD4421">
      <w:pPr>
        <w:spacing w:after="42"/>
        <w:ind w:left="348" w:right="111" w:firstLine="0"/>
      </w:pPr>
      <w:r>
        <w:t xml:space="preserve">a) zaliczka zostanie przekazana Wykonawcy w terminie 30 dni liczonych od dnia przekazania terenu (placu budowy) w kwocie stanowiącej </w:t>
      </w:r>
      <w:r w:rsidRPr="007D0E5D">
        <w:rPr>
          <w:b/>
        </w:rPr>
        <w:t>5,66 %</w:t>
      </w:r>
      <w:r>
        <w:t xml:space="preserve"> wynagrodzenia brutto, o którym mowa w § 5 Umowy. Zaliczka zostanie wypłacona na zasadach określonych w ust. 11 niniejszego paragrafu</w:t>
      </w:r>
    </w:p>
    <w:p w:rsidR="00FD4421" w:rsidRPr="00237E03" w:rsidRDefault="00FD4421" w:rsidP="00FD4421">
      <w:pPr>
        <w:spacing w:after="42"/>
        <w:ind w:left="348" w:right="111" w:firstLine="0"/>
      </w:pPr>
      <w:r>
        <w:t>b) faktura końcowa zostanie wystawiona przez Wykonawcę na kwotę stanowiącą pozostałą część (pomniejszoną o wartość zapłaconej zaliczki) wynagrodzenia brutto, o którym mowa w § 5 Umowy, po wykonaniu całości przedmiotu umowy i dokonaniu odbioru końcowego zamówienia</w:t>
      </w:r>
      <w:r w:rsidRPr="00237E03">
        <w:t xml:space="preserve">.  </w:t>
      </w:r>
    </w:p>
    <w:p w:rsidR="00FD4421" w:rsidRPr="00237E03" w:rsidRDefault="00FD4421" w:rsidP="00FD4421">
      <w:pPr>
        <w:numPr>
          <w:ilvl w:val="0"/>
          <w:numId w:val="5"/>
        </w:numPr>
        <w:ind w:right="111" w:hanging="211"/>
      </w:pPr>
      <w:r w:rsidRPr="00237E03">
        <w:t xml:space="preserve">W przypadku zawarcia umowy z Podwykonawcą, dalszym podwykonawcą Wykonawca zobowiązany jest załączyć do każdej faktury końcowej podpisane przez Wykonawcę i Podwykonawcę, dalszego podwykonawcy oświadczenie, że wszystkie należności wynikające z wystawionych faktur Podwykonawcy, dalszego </w:t>
      </w:r>
      <w:r w:rsidRPr="00237E03">
        <w:lastRenderedPageBreak/>
        <w:t xml:space="preserve">podwykonawcy których termin płatności upłynął w okresie objętym rozliczeniem częściowym, zostały uregulowane.  </w:t>
      </w:r>
    </w:p>
    <w:p w:rsidR="00FD4421" w:rsidRPr="00237E03" w:rsidRDefault="00FD4421" w:rsidP="00FD4421">
      <w:pPr>
        <w:numPr>
          <w:ilvl w:val="0"/>
          <w:numId w:val="5"/>
        </w:numPr>
        <w:ind w:right="111" w:hanging="211"/>
      </w:pPr>
      <w:r w:rsidRPr="00237E0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  </w:t>
      </w:r>
    </w:p>
    <w:p w:rsidR="00FD4421" w:rsidRPr="00237E03" w:rsidRDefault="00FD4421" w:rsidP="00FD4421">
      <w:pPr>
        <w:numPr>
          <w:ilvl w:val="0"/>
          <w:numId w:val="5"/>
        </w:numPr>
        <w:spacing w:after="45"/>
        <w:ind w:right="111" w:hanging="211"/>
      </w:pPr>
      <w:r w:rsidRPr="00237E03">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p>
    <w:p w:rsidR="00FD4421" w:rsidRPr="00237E03" w:rsidRDefault="00FD4421" w:rsidP="00FD4421">
      <w:pPr>
        <w:numPr>
          <w:ilvl w:val="0"/>
          <w:numId w:val="5"/>
        </w:numPr>
        <w:ind w:right="111" w:hanging="211"/>
      </w:pPr>
      <w:r w:rsidRPr="00237E03">
        <w:t xml:space="preserve">W przypadku zgłoszenia uwag, o których mowa w ust. </w:t>
      </w:r>
      <w:r>
        <w:t>4</w:t>
      </w:r>
      <w:r w:rsidRPr="00237E03">
        <w:t xml:space="preserve">, w wyznaczonym terminie Zamawiający może:  </w:t>
      </w:r>
    </w:p>
    <w:p w:rsidR="00FD4421" w:rsidRPr="00237E03" w:rsidRDefault="00FD4421" w:rsidP="00FD4421">
      <w:pPr>
        <w:numPr>
          <w:ilvl w:val="1"/>
          <w:numId w:val="5"/>
        </w:numPr>
        <w:spacing w:after="42"/>
        <w:ind w:right="111" w:hanging="360"/>
      </w:pPr>
      <w:r w:rsidRPr="00237E03">
        <w:t xml:space="preserve">nie dokonywać bezpośredniej zapłaty wynagrodzenia Podwykonawcy lub dalszemu Podwykonawcy, jeżeli Wykonawca wykaże niezasadność takiej zapłaty, albo  </w:t>
      </w:r>
    </w:p>
    <w:p w:rsidR="00FD4421" w:rsidRPr="00237E03" w:rsidRDefault="00FD4421" w:rsidP="00FD4421">
      <w:pPr>
        <w:numPr>
          <w:ilvl w:val="1"/>
          <w:numId w:val="5"/>
        </w:numPr>
        <w:ind w:right="111" w:hanging="360"/>
      </w:pPr>
      <w:r w:rsidRPr="00237E03">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FD4421" w:rsidRPr="00237E03" w:rsidRDefault="00FD4421" w:rsidP="00FD4421">
      <w:pPr>
        <w:numPr>
          <w:ilvl w:val="1"/>
          <w:numId w:val="5"/>
        </w:numPr>
        <w:spacing w:after="42"/>
        <w:ind w:right="111" w:hanging="360"/>
      </w:pPr>
      <w:r w:rsidRPr="00237E03">
        <w:t xml:space="preserve">dokonać bezpośredniej zapłaty wynagrodzenia Podwykonawcy lub dalszemu Podwykonawcy, jeżeli Podwykonawca lub dalszy Podwykonawca wykaże zasadność takiej zapłaty.  </w:t>
      </w:r>
    </w:p>
    <w:p w:rsidR="00FD4421" w:rsidRPr="00237E03" w:rsidRDefault="00FD4421" w:rsidP="00FD4421">
      <w:pPr>
        <w:numPr>
          <w:ilvl w:val="0"/>
          <w:numId w:val="5"/>
        </w:numPr>
        <w:spacing w:after="38"/>
        <w:ind w:right="111" w:hanging="211"/>
      </w:pPr>
      <w:r w:rsidRPr="00237E03">
        <w:t xml:space="preserve">W przypadku dokonania bezpośredniej zapłaty Podwykonawcy lub dalszemu Podwykonawcy, o których mowa w ust. 5, Zamawiający potrąca kwotę wypłaconego wynagrodzenia z wynagrodzenia należnego Wykonawcy.  </w:t>
      </w:r>
    </w:p>
    <w:p w:rsidR="00FD4421" w:rsidRPr="00237E03" w:rsidRDefault="00FD4421" w:rsidP="00FD4421">
      <w:pPr>
        <w:numPr>
          <w:ilvl w:val="0"/>
          <w:numId w:val="5"/>
        </w:numPr>
        <w:spacing w:after="50"/>
        <w:ind w:right="111" w:hanging="211"/>
      </w:pPr>
      <w:r w:rsidRPr="00237E03">
        <w:t xml:space="preserve">Należności z tytułu faktur będą płatne przez Zamawiającego przelewem na rachunek bankowy Wykonawcy wskazany w fakturze.  </w:t>
      </w:r>
    </w:p>
    <w:p w:rsidR="00FD4421" w:rsidRPr="00237E03" w:rsidRDefault="00FD4421" w:rsidP="00FD4421">
      <w:pPr>
        <w:numPr>
          <w:ilvl w:val="0"/>
          <w:numId w:val="5"/>
        </w:numPr>
        <w:ind w:right="111" w:hanging="211"/>
      </w:pPr>
      <w:r w:rsidRPr="00237E03">
        <w:t xml:space="preserve">Zapłata końcowa za wykonane i odebrane roboty nastąpi w ciągu 30 dni od daty doręczenia Zamawiającemu prawidłowo wystawionej faktury i innych wymaganych dokumentów (kosztorys powykonawczy). Za datę zapłaty uważać się będzie datę polecenia przelewu należności na rachunek Wykonawcy.  </w:t>
      </w:r>
    </w:p>
    <w:p w:rsidR="00FD4421" w:rsidRDefault="00FD4421" w:rsidP="00FD4421">
      <w:pPr>
        <w:numPr>
          <w:ilvl w:val="0"/>
          <w:numId w:val="5"/>
        </w:numPr>
        <w:spacing w:after="33"/>
        <w:ind w:right="111" w:hanging="211"/>
      </w:pPr>
      <w:r w:rsidRPr="00237E03">
        <w:t xml:space="preserve">Zamawiający oświadcza, że faktura winna być wystawiona zgodnie z formułą: Gmina </w:t>
      </w:r>
      <w:r>
        <w:t>Kazanów</w:t>
      </w:r>
      <w:r w:rsidRPr="00237E03">
        <w:t xml:space="preserve">, ul. </w:t>
      </w:r>
      <w:r>
        <w:t>Plac Partyzantów 28</w:t>
      </w:r>
      <w:r w:rsidRPr="00237E03">
        <w:t>, 26-7</w:t>
      </w:r>
      <w:r>
        <w:t>13 Kazanów</w:t>
      </w:r>
      <w:r w:rsidRPr="00237E03">
        <w:t>, NIP: 811-17- 15-</w:t>
      </w:r>
      <w:r>
        <w:t>870</w:t>
      </w:r>
      <w:r w:rsidRPr="00237E03">
        <w:t xml:space="preserve">. </w:t>
      </w:r>
    </w:p>
    <w:p w:rsidR="00FD4421" w:rsidRDefault="00FD4421" w:rsidP="00FD4421">
      <w:pPr>
        <w:numPr>
          <w:ilvl w:val="0"/>
          <w:numId w:val="5"/>
        </w:numPr>
        <w:spacing w:after="33"/>
        <w:ind w:right="111" w:hanging="211"/>
      </w:pPr>
      <w:r>
        <w:t>Strony ustalają, że płatność faktur uzależniona jest od otrzymania przez zamawiającego środków z Funduszu na wypłatę wynagrodzenia wykonawcy. Środki te przekazywane są zamawiającemu w oknach płatniczych. W sytuacji dokonania przez zamawiającego wypłaty wynagrodzenia wykonawcy po terminie wskazanym w § 8 na skutek niezależnych od zamawiającego opóźnień w przekazaniu przez BGK środków z Funduszu, wykonawca oświadcza, iż nie będzie dochodził kar umownych lub odsetek z tego tytułu.</w:t>
      </w:r>
    </w:p>
    <w:p w:rsidR="00FD4421" w:rsidRDefault="00FD4421" w:rsidP="00FD4421">
      <w:pPr>
        <w:numPr>
          <w:ilvl w:val="0"/>
          <w:numId w:val="5"/>
        </w:numPr>
        <w:spacing w:after="33"/>
        <w:ind w:right="111" w:hanging="211"/>
      </w:pPr>
      <w:r>
        <w:t>Zasady udzielenia zaliczki:</w:t>
      </w:r>
    </w:p>
    <w:p w:rsidR="00FD4421" w:rsidRDefault="00FD4421" w:rsidP="00FD4421">
      <w:pPr>
        <w:spacing w:after="33"/>
        <w:ind w:left="348" w:right="111" w:firstLine="0"/>
      </w:pPr>
      <w:r>
        <w:t xml:space="preserve">a) Zamawiający udzieli Wykonawcy zaliczki na poczet wykonania zamówienia w wysokości </w:t>
      </w:r>
      <w:r w:rsidRPr="007D0E5D">
        <w:rPr>
          <w:b/>
        </w:rPr>
        <w:t>5,66 %</w:t>
      </w:r>
      <w:r>
        <w:t xml:space="preserve"> wartości umowy brutto ( o której mowa w § 5 niniejszej umowy), tj. w kwocie ………………zł. brutto;</w:t>
      </w:r>
    </w:p>
    <w:p w:rsidR="00FD4421" w:rsidRDefault="00FD4421" w:rsidP="00FD4421">
      <w:pPr>
        <w:spacing w:after="33"/>
        <w:ind w:left="348" w:right="111" w:firstLine="0"/>
      </w:pPr>
      <w:r>
        <w:t xml:space="preserve">b) zaliczka jest płatna a </w:t>
      </w:r>
      <w:proofErr w:type="spellStart"/>
      <w:r>
        <w:t>conto</w:t>
      </w:r>
      <w:proofErr w:type="spellEnd"/>
      <w:r>
        <w:t xml:space="preserve"> zapłaty wynagrodzenia Wykonawcy – rozliczenie zaliczki nastąpi poprzez pomniejszenie o jej kwotę nominalnej kwoty przypadającej do zapłaty na rzecz Wykonawcy za wykonanie zamówienia.</w:t>
      </w:r>
    </w:p>
    <w:p w:rsidR="00FD4421" w:rsidRDefault="00FD4421" w:rsidP="00FD4421">
      <w:pPr>
        <w:spacing w:after="33"/>
        <w:ind w:left="348" w:right="111" w:firstLine="0"/>
      </w:pPr>
      <w:r>
        <w:t>c) warunkiem zapłaty zaliczki w terminie wskazanym w § 6 ust.1 pkt a) jest wystawienie przez wykonawcę prawidłowej faktury zaliczkowej wraz ze wskazaniem numeru rachunku, na który zaliczka ma zostać wypłacona.</w:t>
      </w:r>
    </w:p>
    <w:p w:rsidR="00FD4421" w:rsidRDefault="00FD4421" w:rsidP="00FD4421">
      <w:pPr>
        <w:spacing w:after="33"/>
        <w:ind w:left="348" w:right="111" w:firstLine="0"/>
      </w:pPr>
      <w:r>
        <w:t>d) Jeżeli zaliczka nie zostanie rozliczona przed ostatecznym rozliczeniem wykonanych robót, wypowiedzeniem Umowy przez zamawiającego lub wykonawcę, w szczególności z uwagi na wystąpienie siły wyższej, całą wartość udzielonej, a niespłaconej zaliczki stanie się natychmiast wymagalna i płatna Zamawiającemu przez Wykonawcę w terminie 30 dni roboczych od dnia otrzymania wezwania do zwrotu nierozliczonej części zaliczki.</w:t>
      </w:r>
    </w:p>
    <w:p w:rsidR="00FD4421" w:rsidRPr="00237E03" w:rsidRDefault="00FD4421" w:rsidP="00FD4421">
      <w:pPr>
        <w:spacing w:after="33"/>
        <w:ind w:left="348" w:right="111" w:firstLine="0"/>
      </w:pPr>
      <w:r>
        <w:t xml:space="preserve">e) Jeżeli zaliczka jest przeznaczona na płatności dla Podwykonawcy lub dalszego Podwykonawcy, przy rozliczeniu zaliczki Wykonawca jest zobowiązany do przedstawienia dowodu zapłaty zaliczki lub wynagrodzenia Podwykonawcy. </w:t>
      </w:r>
    </w:p>
    <w:p w:rsidR="00FD4421" w:rsidRPr="00237E03" w:rsidRDefault="00FD4421" w:rsidP="00FD4421">
      <w:pPr>
        <w:spacing w:after="61" w:line="259" w:lineRule="auto"/>
        <w:ind w:right="111"/>
        <w:jc w:val="center"/>
      </w:pPr>
      <w:r w:rsidRPr="00237E03">
        <w:rPr>
          <w:b/>
        </w:rPr>
        <w:t xml:space="preserve">§ 7 </w:t>
      </w:r>
    </w:p>
    <w:p w:rsidR="00FD4421" w:rsidRPr="00237E03" w:rsidRDefault="00FD4421" w:rsidP="00FD4421">
      <w:pPr>
        <w:spacing w:after="52" w:line="259" w:lineRule="auto"/>
        <w:ind w:right="111"/>
        <w:jc w:val="center"/>
      </w:pPr>
      <w:r w:rsidRPr="00237E03">
        <w:rPr>
          <w:b/>
        </w:rPr>
        <w:lastRenderedPageBreak/>
        <w:t xml:space="preserve">OBOWIĄZKI ZAMAWIAJĄCEGO </w:t>
      </w:r>
    </w:p>
    <w:p w:rsidR="00FD4421" w:rsidRPr="00237E03" w:rsidRDefault="00FD4421" w:rsidP="00FD4421">
      <w:pPr>
        <w:ind w:left="147" w:right="111"/>
      </w:pPr>
      <w:r w:rsidRPr="00237E03">
        <w:t xml:space="preserve">Do obowiązków Zamawiającego należy:  </w:t>
      </w:r>
    </w:p>
    <w:p w:rsidR="00FD4421" w:rsidRPr="00237E03" w:rsidRDefault="00FD4421" w:rsidP="00FD4421">
      <w:pPr>
        <w:numPr>
          <w:ilvl w:val="0"/>
          <w:numId w:val="6"/>
        </w:numPr>
        <w:spacing w:after="42"/>
        <w:ind w:left="377" w:right="111" w:hanging="240"/>
      </w:pPr>
      <w:r w:rsidRPr="00237E03">
        <w:t xml:space="preserve">przekazanie Wykonawcy protokołem terenu budowy, oraz wszelkiej posiadanej dokumentacji mającej, lub mogącej mieć wpływ na wykonanie przedmiotu umowy,  </w:t>
      </w:r>
    </w:p>
    <w:p w:rsidR="00FD4421" w:rsidRPr="00237E03" w:rsidRDefault="00FD4421" w:rsidP="00FD4421">
      <w:pPr>
        <w:numPr>
          <w:ilvl w:val="0"/>
          <w:numId w:val="6"/>
        </w:numPr>
        <w:ind w:left="377" w:right="111" w:hanging="240"/>
      </w:pPr>
      <w:r w:rsidRPr="00237E03">
        <w:t xml:space="preserve">zapewnienie nadzoru inwestorskiego,  </w:t>
      </w:r>
    </w:p>
    <w:p w:rsidR="00FD4421" w:rsidRPr="00237E03" w:rsidRDefault="00FD4421" w:rsidP="00FD4421">
      <w:pPr>
        <w:numPr>
          <w:ilvl w:val="0"/>
          <w:numId w:val="6"/>
        </w:numPr>
        <w:ind w:left="377" w:right="111" w:hanging="240"/>
      </w:pPr>
      <w:r w:rsidRPr="00237E03">
        <w:t xml:space="preserve">dokonanie odbioru ostatecznego przedmiotu umowy.  </w:t>
      </w:r>
    </w:p>
    <w:p w:rsidR="00FD4421" w:rsidRPr="00237E03" w:rsidRDefault="00FD4421" w:rsidP="00FD4421">
      <w:pPr>
        <w:spacing w:after="58" w:line="259" w:lineRule="auto"/>
        <w:ind w:left="152" w:right="111" w:firstLine="0"/>
        <w:jc w:val="left"/>
      </w:pPr>
      <w:r w:rsidRPr="00237E03">
        <w:t xml:space="preserve"> </w:t>
      </w:r>
    </w:p>
    <w:p w:rsidR="00FD4421" w:rsidRPr="00237E03" w:rsidRDefault="00FD4421" w:rsidP="00FD4421">
      <w:pPr>
        <w:spacing w:after="63" w:line="259" w:lineRule="auto"/>
        <w:ind w:right="111"/>
        <w:jc w:val="center"/>
      </w:pPr>
      <w:r w:rsidRPr="00237E03">
        <w:rPr>
          <w:b/>
        </w:rPr>
        <w:t xml:space="preserve">§ 8 </w:t>
      </w:r>
    </w:p>
    <w:p w:rsidR="00FD4421" w:rsidRPr="00237E03" w:rsidRDefault="00FD4421" w:rsidP="00FD4421">
      <w:pPr>
        <w:spacing w:after="14" w:line="259" w:lineRule="auto"/>
        <w:ind w:right="111"/>
        <w:jc w:val="center"/>
      </w:pPr>
      <w:r w:rsidRPr="00237E03">
        <w:rPr>
          <w:b/>
        </w:rPr>
        <w:t xml:space="preserve">OBOWIĄZKI WYKONAWCY </w:t>
      </w:r>
    </w:p>
    <w:p w:rsidR="00FD4421" w:rsidRPr="00237E03" w:rsidRDefault="00FD4421" w:rsidP="00FD4421">
      <w:pPr>
        <w:spacing w:after="52" w:line="259" w:lineRule="auto"/>
        <w:ind w:left="0" w:right="111" w:firstLine="0"/>
        <w:jc w:val="center"/>
      </w:pPr>
      <w:r w:rsidRPr="00237E03">
        <w:rPr>
          <w:b/>
        </w:rPr>
        <w:t xml:space="preserve"> </w:t>
      </w:r>
    </w:p>
    <w:p w:rsidR="00FD4421" w:rsidRPr="00237E03" w:rsidRDefault="00FD4421" w:rsidP="00FD4421">
      <w:pPr>
        <w:spacing w:after="49"/>
        <w:ind w:left="147" w:right="111"/>
      </w:pPr>
      <w:r w:rsidRPr="00237E03">
        <w:t xml:space="preserve">1. Do obowiązków Wykonawcy należy w szczególności:  </w:t>
      </w:r>
    </w:p>
    <w:p w:rsidR="00FD4421" w:rsidRPr="00237E03" w:rsidRDefault="00FD4421" w:rsidP="00FD4421">
      <w:pPr>
        <w:numPr>
          <w:ilvl w:val="0"/>
          <w:numId w:val="7"/>
        </w:numPr>
        <w:ind w:left="377" w:right="111" w:hanging="240"/>
      </w:pPr>
      <w:r w:rsidRPr="00237E03">
        <w:t xml:space="preserve">wykonanie czynności wymienionych w art. 22 ustawy Prawo budowlane,  </w:t>
      </w:r>
    </w:p>
    <w:p w:rsidR="00FD4421" w:rsidRPr="00237E03" w:rsidRDefault="00FD4421" w:rsidP="00FD4421">
      <w:pPr>
        <w:numPr>
          <w:ilvl w:val="0"/>
          <w:numId w:val="7"/>
        </w:numPr>
        <w:ind w:left="377" w:right="111" w:hanging="240"/>
      </w:pPr>
      <w:r w:rsidRPr="00237E03">
        <w:t xml:space="preserve">przestrzeganie ogólnych wymagań dotyczących robót w zakresie określonym w Programie Funkcjonalno-Użytkowym,  </w:t>
      </w:r>
    </w:p>
    <w:p w:rsidR="00FD4421" w:rsidRPr="00237E03" w:rsidRDefault="00FD4421" w:rsidP="00FD4421">
      <w:pPr>
        <w:numPr>
          <w:ilvl w:val="0"/>
          <w:numId w:val="7"/>
        </w:numPr>
        <w:ind w:left="377" w:right="111" w:hanging="240"/>
      </w:pPr>
      <w:r w:rsidRPr="00237E03">
        <w:t xml:space="preserve">wykonanie przedmiotu umowy w oparciu o dokumentację projektową z uwzględnieniem wymagań określonych Programie Funkcjonalno-Użytkowym, zgodnie z obowiązującymi w tym zakresie przepisami prawa, obowiązującymi normami, warunkami technicznymi wykonywanych robót, zasadami wiedzy technicznej oraz zaleceniami nadzoru inwestorskiego,  </w:t>
      </w:r>
    </w:p>
    <w:p w:rsidR="00FD4421" w:rsidRPr="00237E03" w:rsidRDefault="00FD4421" w:rsidP="00FD4421">
      <w:pPr>
        <w:numPr>
          <w:ilvl w:val="0"/>
          <w:numId w:val="7"/>
        </w:numPr>
        <w:spacing w:after="41"/>
        <w:ind w:left="377" w:right="111" w:hanging="240"/>
      </w:pPr>
      <w:r w:rsidRPr="00237E03">
        <w:t xml:space="preserve">realizacja poleceń wpisanych do dziennika budowy, jeżeli obowiązek jego prowadzenia wynika z obowiązujących przepisów.  </w:t>
      </w:r>
    </w:p>
    <w:p w:rsidR="00FD4421" w:rsidRPr="00237E03" w:rsidRDefault="00FD4421" w:rsidP="00FD4421">
      <w:pPr>
        <w:numPr>
          <w:ilvl w:val="0"/>
          <w:numId w:val="7"/>
        </w:numPr>
        <w:spacing w:after="44"/>
        <w:ind w:left="377" w:right="111" w:hanging="240"/>
      </w:pPr>
      <w:r w:rsidRPr="00237E03">
        <w:t xml:space="preserve">kompletowanie i przekazanie Zamawiającemu dokumentów pozwalających na ocenę prawidłowego wykonania przedmiotu odbioru częściowego i odbioru końcowego robót,  </w:t>
      </w:r>
    </w:p>
    <w:p w:rsidR="00FD4421" w:rsidRPr="00237E03" w:rsidRDefault="00FD4421" w:rsidP="00FD4421">
      <w:pPr>
        <w:numPr>
          <w:ilvl w:val="0"/>
          <w:numId w:val="7"/>
        </w:numPr>
        <w:spacing w:after="47"/>
        <w:ind w:left="377" w:right="111" w:hanging="240"/>
      </w:pPr>
      <w:r w:rsidRPr="00237E03">
        <w:t xml:space="preserve">zabezpieczenie terenu budowy z zachowaniem najwyższej staranności i z uwzględnieniem specyfiki obiektu oraz jego przeznaczenia, utrzymanie terenu w stanie umożliwiającym komunikację, zapewnienie niezbędnych przejść oraz ładu i porządku na terenie budowy,  </w:t>
      </w:r>
    </w:p>
    <w:p w:rsidR="00FD4421" w:rsidRPr="00237E03" w:rsidRDefault="00FD4421" w:rsidP="00FD4421">
      <w:pPr>
        <w:numPr>
          <w:ilvl w:val="0"/>
          <w:numId w:val="7"/>
        </w:numPr>
        <w:spacing w:after="46"/>
        <w:ind w:left="377" w:right="111" w:hanging="240"/>
      </w:pPr>
      <w:r w:rsidRPr="00237E03">
        <w:t xml:space="preserve">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  </w:t>
      </w:r>
    </w:p>
    <w:p w:rsidR="00FD4421" w:rsidRPr="00237E03" w:rsidRDefault="00FD4421" w:rsidP="00FD4421">
      <w:pPr>
        <w:numPr>
          <w:ilvl w:val="0"/>
          <w:numId w:val="7"/>
        </w:numPr>
        <w:spacing w:after="52"/>
        <w:ind w:left="377" w:right="111" w:hanging="240"/>
      </w:pPr>
      <w:r w:rsidRPr="00237E03">
        <w:t xml:space="preserve">zapewnienie materiałów, maszyn i urządzeń koniecznych do realizacji niniejszej umowy,  </w:t>
      </w:r>
    </w:p>
    <w:p w:rsidR="00FD4421" w:rsidRPr="00237E03" w:rsidRDefault="00FD4421" w:rsidP="00FD4421">
      <w:pPr>
        <w:numPr>
          <w:ilvl w:val="0"/>
          <w:numId w:val="7"/>
        </w:numPr>
        <w:ind w:left="377" w:right="111" w:hanging="240"/>
      </w:pPr>
      <w:r w:rsidRPr="00237E03">
        <w:t xml:space="preserve">zapewnienie właściwego i wymaganego oznakowania i zabezpieczenia terenu budowy,  </w:t>
      </w:r>
    </w:p>
    <w:p w:rsidR="00FD4421" w:rsidRPr="00237E03" w:rsidRDefault="00FD4421" w:rsidP="00FD4421">
      <w:pPr>
        <w:numPr>
          <w:ilvl w:val="0"/>
          <w:numId w:val="7"/>
        </w:numPr>
        <w:spacing w:after="41"/>
        <w:ind w:left="377" w:right="111" w:hanging="240"/>
      </w:pPr>
      <w:r w:rsidRPr="00237E03">
        <w:t xml:space="preserve">z chwilą przekazania przez Zamawiającego terenu budowy na Wykonawcę przechodzi pełna odpowiedzialność za:  </w:t>
      </w:r>
    </w:p>
    <w:p w:rsidR="00FD4421" w:rsidRPr="00237E03" w:rsidRDefault="00FD4421" w:rsidP="00FD4421">
      <w:pPr>
        <w:numPr>
          <w:ilvl w:val="1"/>
          <w:numId w:val="7"/>
        </w:numPr>
        <w:spacing w:after="41"/>
        <w:ind w:right="111"/>
      </w:pPr>
      <w:r w:rsidRPr="00237E03">
        <w:t xml:space="preserve">szkody i następstwa nieszczęśliwych wypadków dotyczące pracowników  osób trzecich przebywających w rejonie prowadzonych robót,  </w:t>
      </w:r>
    </w:p>
    <w:p w:rsidR="00FD4421" w:rsidRPr="00237E03" w:rsidRDefault="00FD4421" w:rsidP="00FD4421">
      <w:pPr>
        <w:numPr>
          <w:ilvl w:val="1"/>
          <w:numId w:val="7"/>
        </w:numPr>
        <w:ind w:right="111"/>
      </w:pPr>
      <w:r w:rsidRPr="00237E03">
        <w:t xml:space="preserve">szkody wynikające ze zniszczenia oraz innych zdarzeń w odniesieniu do robót podczas realizacji przedmiotu umowy,  </w:t>
      </w:r>
    </w:p>
    <w:p w:rsidR="00FD4421" w:rsidRPr="00237E03" w:rsidRDefault="00FD4421" w:rsidP="00FD4421">
      <w:pPr>
        <w:numPr>
          <w:ilvl w:val="1"/>
          <w:numId w:val="7"/>
        </w:numPr>
        <w:ind w:right="111"/>
      </w:pPr>
      <w:r w:rsidRPr="00237E03">
        <w:t xml:space="preserve">szkody wynikające ze zniszczenia własności osób trzecich spowodowane działaniem lub niedopatrzeniem Wykonawcy,  </w:t>
      </w:r>
    </w:p>
    <w:p w:rsidR="00FD4421" w:rsidRPr="00237E03" w:rsidRDefault="00FD4421" w:rsidP="00FD4421">
      <w:pPr>
        <w:numPr>
          <w:ilvl w:val="0"/>
          <w:numId w:val="7"/>
        </w:numPr>
        <w:spacing w:after="41"/>
        <w:ind w:left="377" w:right="111" w:hanging="240"/>
      </w:pPr>
      <w:r w:rsidRPr="00237E03">
        <w:t xml:space="preserve">informowanie Zamawiającego /inspektora nadzoru o terminie zakrycia robót ulegających zakryciu oraz terminie odbioru robót zanikających,  </w:t>
      </w:r>
    </w:p>
    <w:p w:rsidR="00FD4421" w:rsidRPr="00237E03" w:rsidRDefault="00FD4421" w:rsidP="00FD4421">
      <w:pPr>
        <w:numPr>
          <w:ilvl w:val="0"/>
          <w:numId w:val="7"/>
        </w:numPr>
        <w:spacing w:after="42"/>
        <w:ind w:left="377" w:right="111" w:hanging="240"/>
      </w:pPr>
      <w:r w:rsidRPr="00237E03">
        <w:t xml:space="preserve">informowanie Zamawiającego /inspektora nadzoru) o problemach lub okolicznościach mogących wpłynąć na jakość robót lub termin zakończenia robót,  </w:t>
      </w:r>
    </w:p>
    <w:p w:rsidR="00FD4421" w:rsidRPr="00237E03" w:rsidRDefault="00FD4421" w:rsidP="00FD4421">
      <w:pPr>
        <w:numPr>
          <w:ilvl w:val="0"/>
          <w:numId w:val="7"/>
        </w:numPr>
        <w:ind w:left="377" w:right="111" w:hanging="240"/>
      </w:pPr>
      <w:r w:rsidRPr="00237E03">
        <w:t xml:space="preserve">niezwłoczne informowanie Zamawiającego o zaistniałych na terenie budowy kontrolach i wypadkach, </w:t>
      </w:r>
    </w:p>
    <w:p w:rsidR="00FD4421" w:rsidRPr="00237E03" w:rsidRDefault="00FD4421" w:rsidP="00FD4421">
      <w:pPr>
        <w:ind w:left="137" w:right="111" w:firstLine="0"/>
      </w:pPr>
      <w:r w:rsidRPr="00237E03">
        <w:t xml:space="preserve">14) zgłoszenie zadania do odbioru, uczestniczenie w czynnościach odbiorowych oraz zapewnienie usunięcia stwierdzonych wad,  </w:t>
      </w:r>
    </w:p>
    <w:p w:rsidR="00FD4421" w:rsidRPr="00237E03" w:rsidRDefault="00FD4421" w:rsidP="00FD4421">
      <w:pPr>
        <w:spacing w:after="42"/>
        <w:ind w:left="147" w:right="111"/>
      </w:pPr>
      <w:r w:rsidRPr="00237E03">
        <w:t xml:space="preserve">2.Wykonawca oświadcza, że zatrudnieni przez niego pracownicy posiadają aktualne przeszkolenie w zakresie BHP i niezbędne uprawnienia odpowiadające rodzajowi wykonywanych prac.  </w:t>
      </w:r>
    </w:p>
    <w:p w:rsidR="00FD4421" w:rsidRPr="00237E03" w:rsidRDefault="00FD4421" w:rsidP="00FD4421">
      <w:pPr>
        <w:numPr>
          <w:ilvl w:val="0"/>
          <w:numId w:val="8"/>
        </w:numPr>
        <w:ind w:right="111"/>
      </w:pPr>
      <w:r w:rsidRPr="00237E03">
        <w:lastRenderedPageBreak/>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  </w:t>
      </w:r>
    </w:p>
    <w:p w:rsidR="00FD4421" w:rsidRDefault="00FD4421" w:rsidP="00FD4421">
      <w:pPr>
        <w:numPr>
          <w:ilvl w:val="0"/>
          <w:numId w:val="8"/>
        </w:numPr>
        <w:spacing w:after="48"/>
        <w:ind w:right="111"/>
      </w:pPr>
      <w:r w:rsidRPr="00237E03">
        <w:t xml:space="preserve">Wykonawca nie może dokonać cesji  (przelewu wierzytelności) z tytułu niniejszej umowy na rzecz  osób trzecich. </w:t>
      </w:r>
    </w:p>
    <w:p w:rsidR="00FD4421" w:rsidRPr="00237E03" w:rsidRDefault="00FD4421" w:rsidP="00FD4421">
      <w:pPr>
        <w:spacing w:after="48"/>
        <w:ind w:left="147" w:right="111" w:firstLine="0"/>
      </w:pPr>
    </w:p>
    <w:p w:rsidR="00FD4421" w:rsidRPr="00237E03" w:rsidRDefault="00FD4421" w:rsidP="00FD4421">
      <w:pPr>
        <w:spacing w:after="14" w:line="259" w:lineRule="auto"/>
        <w:ind w:right="111"/>
        <w:jc w:val="center"/>
      </w:pPr>
      <w:r w:rsidRPr="00237E03">
        <w:rPr>
          <w:b/>
        </w:rPr>
        <w:t xml:space="preserve">§ 9 </w:t>
      </w:r>
    </w:p>
    <w:p w:rsidR="00FD4421" w:rsidRPr="00237E03" w:rsidRDefault="00FD4421" w:rsidP="00FD4421">
      <w:pPr>
        <w:spacing w:after="14" w:line="259" w:lineRule="auto"/>
        <w:ind w:right="111"/>
        <w:jc w:val="center"/>
      </w:pPr>
      <w:r w:rsidRPr="00237E03">
        <w:rPr>
          <w:b/>
        </w:rPr>
        <w:t xml:space="preserve">TEREN BUDOWY </w:t>
      </w:r>
    </w:p>
    <w:p w:rsidR="00FD4421" w:rsidRPr="00237E03" w:rsidRDefault="00FD4421" w:rsidP="00FD4421">
      <w:pPr>
        <w:spacing w:after="12" w:line="259" w:lineRule="auto"/>
        <w:ind w:left="0" w:right="111" w:firstLine="0"/>
        <w:jc w:val="center"/>
      </w:pPr>
      <w:r w:rsidRPr="00237E03">
        <w:rPr>
          <w:b/>
        </w:rPr>
        <w:t xml:space="preserve"> </w:t>
      </w:r>
    </w:p>
    <w:p w:rsidR="00FD4421" w:rsidRPr="00237E03" w:rsidRDefault="00FD4421" w:rsidP="00FD4421">
      <w:pPr>
        <w:ind w:left="147" w:right="111"/>
      </w:pPr>
      <w:r w:rsidRPr="00237E03">
        <w:t xml:space="preserve">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  </w:t>
      </w:r>
    </w:p>
    <w:p w:rsidR="00FD4421" w:rsidRPr="00237E03" w:rsidRDefault="00FD4421" w:rsidP="00FD4421">
      <w:pPr>
        <w:spacing w:after="63" w:line="259" w:lineRule="auto"/>
        <w:ind w:left="152" w:right="111" w:firstLine="0"/>
        <w:jc w:val="left"/>
      </w:pPr>
      <w:r w:rsidRPr="00237E03">
        <w:t xml:space="preserve"> </w:t>
      </w:r>
    </w:p>
    <w:p w:rsidR="00FD4421" w:rsidRPr="00237E03" w:rsidRDefault="00FD4421" w:rsidP="00FD4421">
      <w:pPr>
        <w:spacing w:after="60" w:line="259" w:lineRule="auto"/>
        <w:ind w:right="111"/>
        <w:jc w:val="center"/>
      </w:pPr>
      <w:r w:rsidRPr="00237E03">
        <w:rPr>
          <w:b/>
        </w:rPr>
        <w:t xml:space="preserve">§ 10 </w:t>
      </w:r>
    </w:p>
    <w:p w:rsidR="00FD4421" w:rsidRPr="00237E03" w:rsidRDefault="00FD4421" w:rsidP="00FD4421">
      <w:pPr>
        <w:spacing w:after="14" w:line="259" w:lineRule="auto"/>
        <w:ind w:right="111"/>
        <w:jc w:val="center"/>
      </w:pPr>
      <w:r w:rsidRPr="00237E03">
        <w:rPr>
          <w:b/>
        </w:rPr>
        <w:t xml:space="preserve">NADZÓR INWESTORSKI </w:t>
      </w:r>
    </w:p>
    <w:p w:rsidR="00FD4421" w:rsidRPr="00237E03" w:rsidRDefault="00FD4421" w:rsidP="00FD4421">
      <w:pPr>
        <w:spacing w:after="53" w:line="259" w:lineRule="auto"/>
        <w:ind w:left="0" w:right="111" w:firstLine="0"/>
        <w:jc w:val="center"/>
      </w:pPr>
      <w:r w:rsidRPr="00237E03">
        <w:rPr>
          <w:b/>
        </w:rPr>
        <w:t xml:space="preserve"> </w:t>
      </w:r>
    </w:p>
    <w:p w:rsidR="00FD4421" w:rsidRPr="00237E03" w:rsidRDefault="00FD4421" w:rsidP="00FD4421">
      <w:pPr>
        <w:numPr>
          <w:ilvl w:val="0"/>
          <w:numId w:val="9"/>
        </w:numPr>
        <w:ind w:left="358" w:right="111" w:hanging="221"/>
      </w:pPr>
      <w:r w:rsidRPr="00237E03">
        <w:t xml:space="preserve">Zamawiający wyznacza do pełnienia </w:t>
      </w:r>
      <w:r w:rsidRPr="00CD5B64">
        <w:rPr>
          <w:b/>
        </w:rPr>
        <w:t>nadzoru inwestorskiego</w:t>
      </w:r>
      <w:r w:rsidRPr="00237E03">
        <w:t>:……………………………</w:t>
      </w:r>
      <w:r>
        <w:t>………………..</w:t>
      </w:r>
      <w:r w:rsidRPr="00237E03">
        <w:t xml:space="preserve">.  </w:t>
      </w:r>
    </w:p>
    <w:p w:rsidR="00FD4421" w:rsidRPr="00237E03" w:rsidRDefault="00FD4421" w:rsidP="00FD4421">
      <w:pPr>
        <w:numPr>
          <w:ilvl w:val="0"/>
          <w:numId w:val="9"/>
        </w:numPr>
        <w:ind w:left="358" w:right="111" w:hanging="221"/>
      </w:pPr>
      <w:r w:rsidRPr="00237E03">
        <w:t xml:space="preserve">Osoba wskazana w ust. 1 działać będzie w granicach umocowania określonego w ustawie prawo budowlane.  </w:t>
      </w:r>
    </w:p>
    <w:p w:rsidR="00FD4421" w:rsidRPr="00237E03" w:rsidRDefault="00FD4421" w:rsidP="00FD4421">
      <w:pPr>
        <w:numPr>
          <w:ilvl w:val="0"/>
          <w:numId w:val="9"/>
        </w:numPr>
        <w:spacing w:after="56" w:line="259" w:lineRule="auto"/>
        <w:ind w:left="358" w:right="111" w:hanging="221"/>
      </w:pPr>
      <w:r w:rsidRPr="00237E03">
        <w:t xml:space="preserve">Zamawiający zastrzega sobie prawo zmiany osoby wskazanej w ust. 1. Zmiana ta winna być dokonana wpisem do dziennika budowy, jeżeli obowiązek jego prowadzenia wynika z obowiązujących przepisów i nie wymaga aneksu do niniejszej umowy.  </w:t>
      </w:r>
    </w:p>
    <w:p w:rsidR="00FD4421" w:rsidRPr="00237E03" w:rsidRDefault="00FD4421" w:rsidP="00FD4421">
      <w:pPr>
        <w:spacing w:after="14" w:line="259" w:lineRule="auto"/>
        <w:ind w:right="111"/>
        <w:jc w:val="center"/>
      </w:pPr>
      <w:r w:rsidRPr="00237E03">
        <w:rPr>
          <w:b/>
        </w:rPr>
        <w:t xml:space="preserve">§ 11 </w:t>
      </w:r>
    </w:p>
    <w:p w:rsidR="00FD4421" w:rsidRPr="00237E03" w:rsidRDefault="00FD4421" w:rsidP="00FD4421">
      <w:pPr>
        <w:spacing w:after="14" w:line="259" w:lineRule="auto"/>
        <w:ind w:right="111"/>
        <w:jc w:val="center"/>
      </w:pPr>
      <w:r w:rsidRPr="00237E03">
        <w:rPr>
          <w:b/>
        </w:rPr>
        <w:t xml:space="preserve">PERSONEL WYKONAWCY </w:t>
      </w:r>
    </w:p>
    <w:p w:rsidR="00FD4421" w:rsidRPr="00237E03" w:rsidRDefault="00FD4421" w:rsidP="00FD4421">
      <w:pPr>
        <w:numPr>
          <w:ilvl w:val="0"/>
          <w:numId w:val="10"/>
        </w:numPr>
        <w:ind w:right="111" w:hanging="360"/>
      </w:pPr>
      <w:r w:rsidRPr="00237E03">
        <w:t xml:space="preserve">Wykonawca zobowiązany jest zapewnić wykonanie i kierowanie robotami objętymi umową przez osoby posiadające stosowne kwalifikacje zawodowe i uprawnienia budowlane.  </w:t>
      </w:r>
    </w:p>
    <w:p w:rsidR="00FD4421" w:rsidRPr="00237E03" w:rsidRDefault="00FD4421" w:rsidP="00FD4421">
      <w:pPr>
        <w:numPr>
          <w:ilvl w:val="0"/>
          <w:numId w:val="10"/>
        </w:numPr>
        <w:ind w:right="111" w:hanging="360"/>
      </w:pPr>
      <w:r w:rsidRPr="00237E03">
        <w:t xml:space="preserve">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  </w:t>
      </w:r>
    </w:p>
    <w:p w:rsidR="00FD4421" w:rsidRPr="00237E03" w:rsidRDefault="00FD4421" w:rsidP="00FD4421">
      <w:pPr>
        <w:numPr>
          <w:ilvl w:val="0"/>
          <w:numId w:val="10"/>
        </w:numPr>
        <w:ind w:right="111" w:hanging="360"/>
      </w:pPr>
      <w:r w:rsidRPr="00237E03">
        <w:t xml:space="preserve">Zaakceptowana przez Zamawiającego zmiana osoby, o której mowa w ust. 2, winna być dokonana wpisem do dziennika budowy, jeżeli obowiązek jego prowadzenia wynika z obowiązujących przepisów i nie wymaga aneksu do niniejszej umowy.  </w:t>
      </w:r>
    </w:p>
    <w:p w:rsidR="00FD4421" w:rsidRPr="00237E03" w:rsidRDefault="00FD4421" w:rsidP="00FD4421">
      <w:pPr>
        <w:numPr>
          <w:ilvl w:val="0"/>
          <w:numId w:val="10"/>
        </w:numPr>
        <w:ind w:right="111" w:hanging="360"/>
      </w:pPr>
      <w:r w:rsidRPr="00237E03">
        <w:t xml:space="preserve">Skierowanie, bez akceptacji Zamawiającego, do kierowania robotami innych osób, niż wskazane w Ofercie Wykonawcy, stanowi podstawę do odstąpienia od umowy przez Zamawiającego z winy Wykonawcy.  </w:t>
      </w:r>
    </w:p>
    <w:p w:rsidR="00FD4421" w:rsidRPr="00237E03" w:rsidRDefault="00FD4421" w:rsidP="00FD4421">
      <w:pPr>
        <w:numPr>
          <w:ilvl w:val="0"/>
          <w:numId w:val="10"/>
        </w:numPr>
        <w:spacing w:after="43"/>
        <w:ind w:right="111" w:hanging="360"/>
      </w:pPr>
      <w:r w:rsidRPr="00237E03">
        <w:t xml:space="preserve">Wykonawca ustanawia </w:t>
      </w:r>
      <w:r w:rsidRPr="00CD5B64">
        <w:rPr>
          <w:b/>
        </w:rPr>
        <w:t>kierownika budowy</w:t>
      </w:r>
      <w:r w:rsidRPr="00237E03">
        <w:t xml:space="preserve"> w osobie </w:t>
      </w:r>
      <w:r w:rsidRPr="00237E03">
        <w:rPr>
          <w:b/>
        </w:rPr>
        <w:t xml:space="preserve">……………………………………. </w:t>
      </w:r>
      <w:r w:rsidRPr="00237E03">
        <w:t xml:space="preserve">posiadającego uprawnienia budowlane do kierowania robotami budowlanymi w zakresie realizacji zadania objętego niniejszym zamówieniem.  </w:t>
      </w:r>
    </w:p>
    <w:p w:rsidR="00FD4421" w:rsidRPr="00237E03" w:rsidRDefault="00FD4421" w:rsidP="00FD4421">
      <w:pPr>
        <w:numPr>
          <w:ilvl w:val="0"/>
          <w:numId w:val="10"/>
        </w:numPr>
        <w:ind w:right="111" w:hanging="360"/>
      </w:pPr>
      <w:r w:rsidRPr="00237E03">
        <w:t xml:space="preserve">Osoba wskazana w ust. 5, będzie działać w granicach umocowania określonego w ustawie Prawo budowlane.  </w:t>
      </w:r>
    </w:p>
    <w:p w:rsidR="00FD4421" w:rsidRPr="00237E03" w:rsidRDefault="00FD4421" w:rsidP="00FD4421">
      <w:pPr>
        <w:numPr>
          <w:ilvl w:val="0"/>
          <w:numId w:val="10"/>
        </w:numPr>
        <w:spacing w:after="44"/>
        <w:ind w:right="111" w:hanging="360"/>
      </w:pPr>
      <w:r w:rsidRPr="00237E03">
        <w:t xml:space="preserve">Zamawiający ma prawo wnioskować o zmianę osoby wskazanej w ust. 5, w przypadku nienależytego wykonywania przez tę osobę swoich obowiązków.  </w:t>
      </w:r>
    </w:p>
    <w:p w:rsidR="00FD4421" w:rsidRPr="00237E03" w:rsidRDefault="00FD4421" w:rsidP="00FD4421">
      <w:pPr>
        <w:numPr>
          <w:ilvl w:val="0"/>
          <w:numId w:val="10"/>
        </w:numPr>
        <w:spacing w:after="36"/>
        <w:ind w:right="111" w:hanging="360"/>
      </w:pPr>
      <w:r w:rsidRPr="00237E03">
        <w:t xml:space="preserve">W trakcie realizacji zamówienia Zamawiający uprawniony jest do wykonywania czynności kontrolnych wobec Wykonawcy odnośnie spełniania przez Wykonawcę lub Podwykonawcę wymogu zatrudnienia na podstawie umowy o pracę osób wykonujących wskazane w SWZ czynności. Zamawiający uprawniony jest w szczególności do:  </w:t>
      </w:r>
    </w:p>
    <w:p w:rsidR="00FD4421" w:rsidRPr="00237E03" w:rsidRDefault="00FD4421" w:rsidP="00FD4421">
      <w:pPr>
        <w:numPr>
          <w:ilvl w:val="1"/>
          <w:numId w:val="10"/>
        </w:numPr>
        <w:spacing w:after="49"/>
        <w:ind w:right="111" w:hanging="360"/>
      </w:pPr>
      <w:r w:rsidRPr="00237E03">
        <w:lastRenderedPageBreak/>
        <w:t xml:space="preserve">żądania oświadczeń i dokumentów w zakresie potwierdzenia spełniania  ww. wymogów                     i dokonywania ich oceny, </w:t>
      </w:r>
    </w:p>
    <w:p w:rsidR="00FD4421" w:rsidRPr="00237E03" w:rsidRDefault="00FD4421" w:rsidP="00FD4421">
      <w:pPr>
        <w:numPr>
          <w:ilvl w:val="1"/>
          <w:numId w:val="10"/>
        </w:numPr>
        <w:spacing w:after="53"/>
        <w:ind w:right="111" w:hanging="360"/>
      </w:pPr>
      <w:r w:rsidRPr="00237E03">
        <w:t xml:space="preserve">żądania wyjaśnień w przypadku wątpliwości w zakresie potwierdzenia spełniania  ww. wymogów, </w:t>
      </w:r>
    </w:p>
    <w:p w:rsidR="00FD4421" w:rsidRPr="00237E03" w:rsidRDefault="00FD4421" w:rsidP="00FD4421">
      <w:pPr>
        <w:numPr>
          <w:ilvl w:val="1"/>
          <w:numId w:val="10"/>
        </w:numPr>
        <w:spacing w:after="52"/>
        <w:ind w:right="111" w:hanging="360"/>
      </w:pPr>
      <w:r w:rsidRPr="00237E03">
        <w:t xml:space="preserve">przeprowadzania kontroli na miejscu wykonywania świadczenia. </w:t>
      </w:r>
    </w:p>
    <w:p w:rsidR="00FD4421" w:rsidRPr="00237E03" w:rsidRDefault="00FD4421" w:rsidP="00FD4421">
      <w:pPr>
        <w:numPr>
          <w:ilvl w:val="0"/>
          <w:numId w:val="10"/>
        </w:numPr>
        <w:spacing w:after="52"/>
        <w:ind w:right="111" w:hanging="360"/>
      </w:pPr>
      <w:r w:rsidRPr="00237E03">
        <w:t xml:space="preserve">W trakcie realizacji zamówienia na każde wezwanie zamawiającego w wyznaczonym w tym wezwaniu terminie, jednak nie krótszym niż 3 dni robocze, Wykonawca przedłoży Zamawiającemu wskazane poniżej dowody w celu potwierdzenia spełnienia wymogu zatrudnienia na podstawie umowy o pracę przez Wykonawcę lub Podwykonawcę osób wykonujących wskazane w SWZ czynności w trakcie realizacji zamówienia: </w:t>
      </w:r>
    </w:p>
    <w:p w:rsidR="00FD4421" w:rsidRPr="00237E03" w:rsidRDefault="00FD4421" w:rsidP="00FD4421">
      <w:pPr>
        <w:numPr>
          <w:ilvl w:val="2"/>
          <w:numId w:val="11"/>
        </w:numPr>
        <w:spacing w:after="50"/>
        <w:ind w:right="111" w:hanging="360"/>
      </w:pPr>
      <w:r w:rsidRPr="00237E03">
        <w:rPr>
          <w:b/>
        </w:rPr>
        <w:t xml:space="preserve">oświadczenie Wykonawcy lub Podwykonawcy </w:t>
      </w:r>
      <w:r w:rsidRPr="00237E03">
        <w:t>o zatrudnieniu na podstawie umowy o pracę osób wykonujących czynności, których dotyczy wezwanie Zamawiającego.</w:t>
      </w:r>
      <w:r w:rsidRPr="00237E03">
        <w:rPr>
          <w:b/>
        </w:rPr>
        <w:t xml:space="preserve"> </w:t>
      </w:r>
      <w:r w:rsidRPr="00237E0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237E03">
        <w:rPr>
          <w:i/>
        </w:rPr>
        <w:t xml:space="preserve"> </w:t>
      </w:r>
    </w:p>
    <w:p w:rsidR="00FD4421" w:rsidRPr="00237E03" w:rsidRDefault="00FD4421" w:rsidP="00FD4421">
      <w:pPr>
        <w:numPr>
          <w:ilvl w:val="2"/>
          <w:numId w:val="11"/>
        </w:numPr>
        <w:spacing w:after="53"/>
        <w:ind w:right="111" w:hanging="360"/>
      </w:pPr>
      <w:r w:rsidRPr="00237E03">
        <w:t>poświadczone za zgodność z oryginałem odpowiednio przez Wykonawcę lub Podwykonawcę</w:t>
      </w:r>
      <w:r w:rsidRPr="00237E03">
        <w:rPr>
          <w:b/>
        </w:rPr>
        <w:t xml:space="preserve"> umowy o pracę</w:t>
      </w:r>
      <w:r w:rsidRPr="00237E03">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o ochronie danych osobowych (tj. w szczególności bez imion, nazwisk, adresów, nr PESEL pracowników /</w:t>
      </w:r>
      <w:r w:rsidRPr="00237E03">
        <w:rPr>
          <w:i/>
        </w:rPr>
        <w:t xml:space="preserve">wyliczenie ma charakter przykładowy. Umowa o pracę może zawierać również inne dane, które podlegają </w:t>
      </w:r>
      <w:proofErr w:type="spellStart"/>
      <w:r w:rsidRPr="00237E03">
        <w:rPr>
          <w:i/>
        </w:rPr>
        <w:t>anonimizacji</w:t>
      </w:r>
      <w:proofErr w:type="spellEnd"/>
      <w:r w:rsidRPr="00237E03">
        <w:rPr>
          <w:i/>
        </w:rPr>
        <w:t xml:space="preserve">. Każda umowa powinna zostać przeanalizowana przez składającego pod kątem przepisów ustawy z dnia 29 sierpnia 1997 r. o ochronie danych osobowych; zakres </w:t>
      </w:r>
      <w:proofErr w:type="spellStart"/>
      <w:r w:rsidRPr="00237E03">
        <w:rPr>
          <w:i/>
        </w:rPr>
        <w:t>anonimizacji</w:t>
      </w:r>
      <w:proofErr w:type="spellEnd"/>
      <w:r w:rsidRPr="00237E03">
        <w:rPr>
          <w:i/>
        </w:rPr>
        <w:t xml:space="preserve"> umowy musi być zgodny z przepisami ww. ustawy/).</w:t>
      </w:r>
      <w:r w:rsidRPr="00237E03">
        <w:t xml:space="preserve"> Informacje takie jak: data zawarcia umowy, rodzaj umowy o pracę i wymiar etatu powinny być możliwe do zidentyfikowania;</w:t>
      </w:r>
      <w:r w:rsidRPr="00237E03">
        <w:rPr>
          <w:i/>
        </w:rPr>
        <w:t xml:space="preserve"> </w:t>
      </w:r>
    </w:p>
    <w:p w:rsidR="00FD4421" w:rsidRPr="00237E03" w:rsidRDefault="00FD4421" w:rsidP="00FD4421">
      <w:pPr>
        <w:numPr>
          <w:ilvl w:val="2"/>
          <w:numId w:val="11"/>
        </w:numPr>
        <w:spacing w:after="49"/>
        <w:ind w:right="111" w:hanging="360"/>
      </w:pPr>
      <w:r w:rsidRPr="00237E03">
        <w:rPr>
          <w:b/>
        </w:rPr>
        <w:t>zaświadczenie właściwego oddziału ZUS,</w:t>
      </w:r>
      <w:r w:rsidRPr="00237E03">
        <w:t xml:space="preserve"> potwierdzające opłacanie przez Wykonawcę lub Podwykonawcę składek na ubezpieczenia społeczne i zdrowotne z tytułu zatrudnienia na podstawie umów o pracę za ostatni okres rozliczeniowy; </w:t>
      </w:r>
    </w:p>
    <w:p w:rsidR="00FD4421" w:rsidRPr="00237E03" w:rsidRDefault="00FD4421" w:rsidP="00FD4421">
      <w:pPr>
        <w:numPr>
          <w:ilvl w:val="2"/>
          <w:numId w:val="11"/>
        </w:numPr>
        <w:spacing w:after="46"/>
        <w:ind w:right="111" w:hanging="360"/>
      </w:pPr>
      <w:r w:rsidRPr="00237E03">
        <w:t>poświadczoną za zgodność z oryginałem odpowiednio przez Wykonawcę lub Podwykonawcę</w:t>
      </w:r>
      <w:r w:rsidRPr="00237E03">
        <w:rPr>
          <w:b/>
        </w:rPr>
        <w:t xml:space="preserve"> kopię dowodu potwierdzającego zgłoszenie pracownika przez pracodawcę do ubezpieczeń</w:t>
      </w:r>
      <w:r w:rsidRPr="00237E03">
        <w:t xml:space="preserve">, zanonimizowaną w sposób zapewniający ochronę danych osobowych pracowników, zgodnie z przepisami ustawy z dnia 29 sierpnia 1997 r. </w:t>
      </w:r>
      <w:r w:rsidRPr="00237E03">
        <w:rPr>
          <w:i/>
        </w:rPr>
        <w:t>o ochronie danych osobowych.</w:t>
      </w:r>
      <w:r w:rsidRPr="00237E03">
        <w:t xml:space="preserve"> </w:t>
      </w:r>
    </w:p>
    <w:p w:rsidR="00FD4421" w:rsidRPr="00237E03" w:rsidRDefault="00FD4421" w:rsidP="00FD4421">
      <w:pPr>
        <w:numPr>
          <w:ilvl w:val="0"/>
          <w:numId w:val="10"/>
        </w:numPr>
        <w:spacing w:after="48"/>
        <w:ind w:right="111" w:hanging="360"/>
      </w:pPr>
      <w:r w:rsidRPr="00237E03">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SWZ czynności.  </w:t>
      </w:r>
    </w:p>
    <w:p w:rsidR="00FD4421" w:rsidRPr="00237E03" w:rsidRDefault="00FD4421" w:rsidP="00FD4421">
      <w:pPr>
        <w:numPr>
          <w:ilvl w:val="0"/>
          <w:numId w:val="10"/>
        </w:numPr>
        <w:ind w:right="111" w:hanging="360"/>
      </w:pPr>
      <w:r w:rsidRPr="00237E03">
        <w:t xml:space="preserve">W przypadku uzasadnionych wątpliwości co do przestrzegania prawa pracy przez Wykonawcę lub Podwykonawcę, dalszego podwykonawcę, Zamawiający może zwrócić się o przeprowadzenie kontroli przez Państwową Inspekcję Pracy. </w:t>
      </w:r>
    </w:p>
    <w:p w:rsidR="00FD4421" w:rsidRPr="00237E03" w:rsidRDefault="00FD4421" w:rsidP="00FD4421">
      <w:pPr>
        <w:spacing w:after="15" w:line="259" w:lineRule="auto"/>
        <w:ind w:left="0" w:right="111" w:firstLine="0"/>
        <w:jc w:val="center"/>
      </w:pPr>
      <w:r w:rsidRPr="00237E03">
        <w:rPr>
          <w:b/>
        </w:rPr>
        <w:t xml:space="preserve"> </w:t>
      </w:r>
    </w:p>
    <w:p w:rsidR="00FD4421" w:rsidRPr="00237E03" w:rsidRDefault="00FD4421" w:rsidP="00FD4421">
      <w:pPr>
        <w:spacing w:after="14" w:line="259" w:lineRule="auto"/>
        <w:ind w:left="0" w:right="111" w:firstLine="0"/>
        <w:jc w:val="center"/>
      </w:pPr>
      <w:r w:rsidRPr="00237E03">
        <w:rPr>
          <w:b/>
        </w:rPr>
        <w:t xml:space="preserve"> </w:t>
      </w:r>
    </w:p>
    <w:p w:rsidR="00FD4421" w:rsidRPr="00237E03" w:rsidRDefault="00FD4421" w:rsidP="00FD4421">
      <w:pPr>
        <w:spacing w:after="0" w:line="259" w:lineRule="auto"/>
        <w:ind w:left="0" w:right="111" w:firstLine="0"/>
        <w:jc w:val="center"/>
      </w:pPr>
      <w:r w:rsidRPr="00237E03">
        <w:rPr>
          <w:b/>
        </w:rPr>
        <w:t xml:space="preserve"> </w:t>
      </w:r>
    </w:p>
    <w:p w:rsidR="00FD4421" w:rsidRPr="00237E03" w:rsidRDefault="00FD4421" w:rsidP="00FD4421">
      <w:pPr>
        <w:spacing w:after="14" w:line="259" w:lineRule="auto"/>
        <w:ind w:right="111"/>
        <w:jc w:val="center"/>
      </w:pPr>
      <w:r w:rsidRPr="00237E03">
        <w:rPr>
          <w:b/>
        </w:rPr>
        <w:t xml:space="preserve">§ 12 </w:t>
      </w:r>
    </w:p>
    <w:p w:rsidR="00FD4421" w:rsidRPr="00237E03" w:rsidRDefault="00FD4421" w:rsidP="00FD4421">
      <w:pPr>
        <w:spacing w:after="14" w:line="259" w:lineRule="auto"/>
        <w:ind w:right="111"/>
        <w:jc w:val="center"/>
      </w:pPr>
      <w:r w:rsidRPr="00237E03">
        <w:rPr>
          <w:b/>
        </w:rPr>
        <w:t xml:space="preserve">PODWYKONAWCY </w:t>
      </w:r>
    </w:p>
    <w:p w:rsidR="00E77198" w:rsidRDefault="00FD4421" w:rsidP="00FD4421">
      <w:pPr>
        <w:spacing w:after="44"/>
        <w:ind w:left="147" w:right="111"/>
      </w:pPr>
      <w:r w:rsidRPr="00237E03">
        <w:t xml:space="preserve">1. Wykonawca, Podwykonawca lub dalszy Podwykonawca zamierzający zawrzeć umowę o podwykonawstwo, której przedmiotem są roboty budowlane, jest zobowiązany do przedłożenia Zamawiającemu projektu tej umowy, wraz ze szczegółowym harmonogramem rzeczowo-finansowym wykonania powierzonego zakresu robót, uwzględniającym terminy wykonania poszczególnych prac przez Podwykonawców oraz należności przysługujące z tego tytułu, przy </w:t>
      </w:r>
      <w:r w:rsidRPr="00237E03">
        <w:lastRenderedPageBreak/>
        <w:t>czym Podwykonawca lub dalszy Podwykonawca jest zobowiązany dołączyć zgodę Wykonawcy na zawarcie umowy o podwykonawstwo o treści zgodnej z projektem umowy.</w:t>
      </w:r>
    </w:p>
    <w:p w:rsidR="00FD4421" w:rsidRPr="00237E03" w:rsidRDefault="00FD4421" w:rsidP="00FD4421">
      <w:pPr>
        <w:spacing w:after="44"/>
        <w:ind w:left="147" w:right="111"/>
      </w:pPr>
      <w:r w:rsidRPr="00237E03">
        <w:t xml:space="preserve">2. Umowa z Podwykonawcą musi zawierać:  </w:t>
      </w:r>
    </w:p>
    <w:p w:rsidR="00FD4421" w:rsidRPr="00237E03" w:rsidRDefault="00FD4421" w:rsidP="00FD4421">
      <w:pPr>
        <w:numPr>
          <w:ilvl w:val="0"/>
          <w:numId w:val="12"/>
        </w:numPr>
        <w:spacing w:after="50"/>
        <w:ind w:left="377" w:right="111" w:hanging="240"/>
      </w:pPr>
      <w:r w:rsidRPr="00237E03">
        <w:t xml:space="preserve">zakres robót zleconych Podwykonawcy,  </w:t>
      </w:r>
    </w:p>
    <w:p w:rsidR="00FD4421" w:rsidRPr="00237E03" w:rsidRDefault="00FD4421" w:rsidP="00FD4421">
      <w:pPr>
        <w:numPr>
          <w:ilvl w:val="0"/>
          <w:numId w:val="12"/>
        </w:numPr>
        <w:spacing w:after="42"/>
        <w:ind w:left="377" w:right="111" w:hanging="240"/>
      </w:pPr>
      <w:r w:rsidRPr="00237E03">
        <w:t xml:space="preserve">kwotę wynagrodzenia za roboty, jednak wskazana kwota nie może być wyższa  niż wartość tego zakresu robót wynikająca z oferty Wykonawcy,  </w:t>
      </w:r>
    </w:p>
    <w:p w:rsidR="00FD4421" w:rsidRPr="00237E03" w:rsidRDefault="00FD4421" w:rsidP="00FD4421">
      <w:pPr>
        <w:numPr>
          <w:ilvl w:val="0"/>
          <w:numId w:val="12"/>
        </w:numPr>
        <w:spacing w:after="52"/>
        <w:ind w:left="377" w:right="111" w:hanging="240"/>
      </w:pPr>
      <w:r w:rsidRPr="00237E03">
        <w:t xml:space="preserve">termin wykonania powierzonego zakresu robót,  </w:t>
      </w:r>
    </w:p>
    <w:p w:rsidR="00FD4421" w:rsidRPr="00237E03" w:rsidRDefault="00FD4421" w:rsidP="00FD4421">
      <w:pPr>
        <w:numPr>
          <w:ilvl w:val="0"/>
          <w:numId w:val="12"/>
        </w:numPr>
        <w:ind w:left="377" w:right="111" w:hanging="240"/>
      </w:pPr>
      <w:r w:rsidRPr="00237E03">
        <w:t xml:space="preserve">postanowienia dotyczące wysokości kar umownych </w:t>
      </w:r>
    </w:p>
    <w:p w:rsidR="00FD4421" w:rsidRPr="00237E03" w:rsidRDefault="00FD4421" w:rsidP="00FD4421">
      <w:pPr>
        <w:numPr>
          <w:ilvl w:val="0"/>
          <w:numId w:val="13"/>
        </w:numPr>
        <w:ind w:right="111"/>
      </w:pPr>
      <w:r w:rsidRPr="00237E03">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FD4421" w:rsidRPr="00237E03" w:rsidRDefault="00FD4421" w:rsidP="00FD4421">
      <w:pPr>
        <w:numPr>
          <w:ilvl w:val="0"/>
          <w:numId w:val="13"/>
        </w:numPr>
        <w:spacing w:after="44"/>
        <w:ind w:right="111"/>
      </w:pPr>
      <w:r w:rsidRPr="00237E03">
        <w:t xml:space="preserve">Zamawiający w terminie 7 dni od dnia przedłożenia mu projektu umowy, o której mowa w ust. 1 zgłasza w formie pisemnej zastrzeżenia do projektu umowy o podwykonawstwo, której przedmiotem są roboty budowlane, jeżeli:  </w:t>
      </w:r>
    </w:p>
    <w:p w:rsidR="00FD4421" w:rsidRPr="00237E03" w:rsidRDefault="00FD4421" w:rsidP="00FD4421">
      <w:pPr>
        <w:numPr>
          <w:ilvl w:val="0"/>
          <w:numId w:val="14"/>
        </w:numPr>
        <w:spacing w:after="52"/>
        <w:ind w:left="377" w:right="111" w:hanging="240"/>
      </w:pPr>
      <w:r w:rsidRPr="00237E03">
        <w:t xml:space="preserve">nie spełnia ona wymagań określonych w SWZ,  </w:t>
      </w:r>
    </w:p>
    <w:p w:rsidR="00FD4421" w:rsidRPr="00237E03" w:rsidRDefault="00FD4421" w:rsidP="00FD4421">
      <w:pPr>
        <w:numPr>
          <w:ilvl w:val="0"/>
          <w:numId w:val="14"/>
        </w:numPr>
        <w:ind w:left="377" w:right="111" w:hanging="240"/>
      </w:pPr>
      <w:r w:rsidRPr="00237E03">
        <w:t xml:space="preserve">przewiduje termin zapłaty wynagrodzenia dłuższy niż określony w ust 3.  </w:t>
      </w:r>
    </w:p>
    <w:p w:rsidR="00FD4421" w:rsidRPr="00237E03" w:rsidRDefault="00FD4421" w:rsidP="00FD4421">
      <w:pPr>
        <w:numPr>
          <w:ilvl w:val="0"/>
          <w:numId w:val="15"/>
        </w:numPr>
        <w:ind w:left="358" w:right="111" w:hanging="221"/>
      </w:pPr>
      <w:r w:rsidRPr="00237E03">
        <w:t xml:space="preserve">Niezgłoszenie w formie pisemnej zastrzeżeń do przedłożonego projektu umowy o podwykonawstwo, której przedmiotem są roboty budowlane w terminie określonym w ust. 4, uważa się za akceptację projektu umowy przez Zamawiającego.  </w:t>
      </w:r>
    </w:p>
    <w:p w:rsidR="00FD4421" w:rsidRPr="00237E03" w:rsidRDefault="00FD4421" w:rsidP="00FD4421">
      <w:pPr>
        <w:numPr>
          <w:ilvl w:val="0"/>
          <w:numId w:val="15"/>
        </w:numPr>
        <w:ind w:left="358" w:right="111" w:hanging="221"/>
      </w:pPr>
      <w:r w:rsidRPr="00237E03">
        <w:t xml:space="preserve">Do zmian umowy o podwykonawstwo postanowienia ust 2-5 stosuje się odpowiednio.  </w:t>
      </w:r>
    </w:p>
    <w:p w:rsidR="00FD4421" w:rsidRPr="00237E03" w:rsidRDefault="00FD4421" w:rsidP="00FD4421">
      <w:pPr>
        <w:numPr>
          <w:ilvl w:val="0"/>
          <w:numId w:val="15"/>
        </w:numPr>
        <w:spacing w:after="35"/>
        <w:ind w:left="358" w:right="111" w:hanging="221"/>
      </w:pPr>
      <w:r w:rsidRPr="00237E03">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FD4421" w:rsidRPr="00237E03" w:rsidRDefault="00FD4421" w:rsidP="00FD4421">
      <w:pPr>
        <w:numPr>
          <w:ilvl w:val="0"/>
          <w:numId w:val="15"/>
        </w:numPr>
        <w:spacing w:after="45"/>
        <w:ind w:left="358" w:right="111" w:hanging="221"/>
      </w:pPr>
      <w:r w:rsidRPr="00237E03">
        <w:t xml:space="preserve">Zamawiający w terminie 7 dni od dnia przekazania mu umowy o której mowa w ust. 7, zgłasza w formie pisemnej sprzeciw do umowy o podwykonawstwo, której przedmiotem są roboty budowlane, jeżeli:  </w:t>
      </w:r>
    </w:p>
    <w:p w:rsidR="00FD4421" w:rsidRPr="00237E03" w:rsidRDefault="00FD4421" w:rsidP="00FD4421">
      <w:pPr>
        <w:numPr>
          <w:ilvl w:val="1"/>
          <w:numId w:val="15"/>
        </w:numPr>
        <w:spacing w:after="51"/>
        <w:ind w:right="111" w:hanging="360"/>
      </w:pPr>
      <w:r w:rsidRPr="00237E03">
        <w:t xml:space="preserve">nie spełnia ona wymagań określonych w SWZ,  </w:t>
      </w:r>
    </w:p>
    <w:p w:rsidR="00FD4421" w:rsidRPr="00237E03" w:rsidRDefault="00FD4421" w:rsidP="00FD4421">
      <w:pPr>
        <w:numPr>
          <w:ilvl w:val="1"/>
          <w:numId w:val="15"/>
        </w:numPr>
        <w:spacing w:after="46"/>
        <w:ind w:right="111" w:hanging="360"/>
      </w:pPr>
      <w:r w:rsidRPr="00237E03">
        <w:t xml:space="preserve">przewiduje termin zapłaty wynagrodzenia dłuższy niż określony w ust 3.  </w:t>
      </w:r>
    </w:p>
    <w:p w:rsidR="00FD4421" w:rsidRPr="00237E03" w:rsidRDefault="00FD4421" w:rsidP="00FD4421">
      <w:pPr>
        <w:numPr>
          <w:ilvl w:val="0"/>
          <w:numId w:val="15"/>
        </w:numPr>
        <w:spacing w:after="42"/>
        <w:ind w:left="358" w:right="111" w:hanging="221"/>
      </w:pPr>
      <w:r w:rsidRPr="00237E03">
        <w:t xml:space="preserve">Niezgłoszenie w formie pisemnej sprzeciwu do przedłożonej umowy, w terminie określonym w ust. 8, uważa się za akceptację umowy przez Zamawiającego.  </w:t>
      </w:r>
    </w:p>
    <w:p w:rsidR="00FD4421" w:rsidRPr="00237E03" w:rsidRDefault="00FD4421" w:rsidP="00FD4421">
      <w:pPr>
        <w:numPr>
          <w:ilvl w:val="0"/>
          <w:numId w:val="15"/>
        </w:numPr>
        <w:spacing w:after="42"/>
        <w:ind w:left="358" w:right="111" w:hanging="221"/>
      </w:pPr>
      <w:r w:rsidRPr="00237E03">
        <w:t xml:space="preserve">Wykonawca, podwykonawca lub dalszy podwykonawca zamówienia na roboty budowlane przedkłada Zamawiającemu poświadczoną za zgodność z oryginałem  </w:t>
      </w:r>
    </w:p>
    <w:p w:rsidR="00FD4421" w:rsidRPr="00237E03" w:rsidRDefault="00FD4421" w:rsidP="00FD4421">
      <w:pPr>
        <w:ind w:left="147" w:right="111"/>
      </w:pPr>
      <w:r w:rsidRPr="00237E03">
        <w:t xml:space="preserve">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  </w:t>
      </w:r>
    </w:p>
    <w:p w:rsidR="00FD4421" w:rsidRPr="00237E03" w:rsidRDefault="00FD4421" w:rsidP="00FD4421">
      <w:pPr>
        <w:numPr>
          <w:ilvl w:val="0"/>
          <w:numId w:val="15"/>
        </w:numPr>
        <w:ind w:left="358" w:right="111" w:hanging="221"/>
      </w:pPr>
      <w:r w:rsidRPr="00237E03">
        <w:t xml:space="preserve">W przypadku, o którym mowa w ust. 10, jeżeli termin zapłaty wynagrodzenia jest dłuższy niż określony w ust. 3, zamawiający informuje o tym wykonawcę i wzywa go do doprowadzenia do zmiany tej umowy pod rygorem wystąpienia o zapłatę kary umownej.  </w:t>
      </w:r>
    </w:p>
    <w:p w:rsidR="00FD4421" w:rsidRPr="00237E03" w:rsidRDefault="00FD4421" w:rsidP="00FD4421">
      <w:pPr>
        <w:numPr>
          <w:ilvl w:val="0"/>
          <w:numId w:val="15"/>
        </w:numPr>
        <w:spacing w:after="44"/>
        <w:ind w:left="358" w:right="111" w:hanging="221"/>
      </w:pPr>
      <w:r w:rsidRPr="00237E03">
        <w:t xml:space="preserve">Wykonawca zobowiązany jest na żądanie Zamawiającego udzielić wszelkich informacji dotyczących Podwykonawcy w zakresie niezbędnym do potwierdzenia doświadczenia i kompetencji Podwykonawcy.  </w:t>
      </w:r>
    </w:p>
    <w:p w:rsidR="00FD4421" w:rsidRPr="00237E03" w:rsidRDefault="00FD4421" w:rsidP="00FD4421">
      <w:pPr>
        <w:spacing w:after="44"/>
        <w:ind w:left="137" w:right="111" w:firstLine="0"/>
      </w:pPr>
      <w:r w:rsidRPr="00237E03">
        <w:t xml:space="preserve">13.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rsidR="00FD4421" w:rsidRDefault="00FD4421" w:rsidP="00FD4421">
      <w:pPr>
        <w:spacing w:after="52" w:line="259" w:lineRule="auto"/>
        <w:ind w:left="106" w:right="111"/>
      </w:pPr>
      <w:r w:rsidRPr="00237E03">
        <w:t xml:space="preserve">14. Wszelkie zmiany umów, o których mowa w ust. 1 wymagają formy pisemnej i zgody Zamawiającego.  </w:t>
      </w:r>
    </w:p>
    <w:p w:rsidR="00FD4421" w:rsidRDefault="00FD4421" w:rsidP="00FD4421">
      <w:pPr>
        <w:spacing w:after="52" w:line="259" w:lineRule="auto"/>
        <w:ind w:left="106" w:right="111"/>
        <w:jc w:val="center"/>
      </w:pPr>
    </w:p>
    <w:p w:rsidR="00FD4421" w:rsidRDefault="00FD4421" w:rsidP="00FD4421">
      <w:pPr>
        <w:spacing w:after="52" w:line="259" w:lineRule="auto"/>
        <w:ind w:left="106" w:right="111"/>
        <w:jc w:val="center"/>
      </w:pPr>
    </w:p>
    <w:p w:rsidR="00FD4421" w:rsidRPr="00237E03" w:rsidRDefault="00FD4421" w:rsidP="00FD4421">
      <w:pPr>
        <w:spacing w:after="52" w:line="259" w:lineRule="auto"/>
        <w:ind w:left="106" w:right="111"/>
        <w:jc w:val="center"/>
      </w:pPr>
      <w:r w:rsidRPr="00237E03">
        <w:rPr>
          <w:b/>
        </w:rPr>
        <w:t xml:space="preserve">§ 13 </w:t>
      </w:r>
    </w:p>
    <w:p w:rsidR="00FD4421" w:rsidRPr="00237E03" w:rsidRDefault="00FD4421" w:rsidP="00FD4421">
      <w:pPr>
        <w:spacing w:after="14" w:line="259" w:lineRule="auto"/>
        <w:ind w:right="111"/>
        <w:jc w:val="center"/>
      </w:pPr>
      <w:r w:rsidRPr="00237E03">
        <w:rPr>
          <w:b/>
        </w:rPr>
        <w:t xml:space="preserve">ZASADY ODBIORU ROBÓT </w:t>
      </w:r>
    </w:p>
    <w:p w:rsidR="00FD4421" w:rsidRPr="00237E03" w:rsidRDefault="00FD4421" w:rsidP="00FD4421">
      <w:pPr>
        <w:numPr>
          <w:ilvl w:val="0"/>
          <w:numId w:val="16"/>
        </w:numPr>
        <w:ind w:right="111" w:hanging="276"/>
      </w:pPr>
      <w:r w:rsidRPr="00237E03">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t>
      </w:r>
    </w:p>
    <w:p w:rsidR="00FD4421" w:rsidRPr="00237E03" w:rsidRDefault="00FD4421" w:rsidP="00FD4421">
      <w:pPr>
        <w:numPr>
          <w:ilvl w:val="0"/>
          <w:numId w:val="16"/>
        </w:numPr>
        <w:spacing w:after="44"/>
        <w:ind w:right="111" w:hanging="276"/>
      </w:pPr>
      <w:r w:rsidRPr="00237E03">
        <w:t xml:space="preserve">W razie nie dopełnienia tego warunku, Wykonawca obowiązany jest na własny koszt odkryć roboty niezbędne do zbadania wykonanych robót, a następnie przywrócić je do stanu poprzedniego.  </w:t>
      </w:r>
    </w:p>
    <w:p w:rsidR="00FD4421" w:rsidRPr="00237E03" w:rsidRDefault="00FD4421" w:rsidP="00FD4421">
      <w:pPr>
        <w:numPr>
          <w:ilvl w:val="0"/>
          <w:numId w:val="16"/>
        </w:numPr>
        <w:spacing w:after="50"/>
        <w:ind w:right="111" w:hanging="276"/>
      </w:pPr>
      <w:r w:rsidRPr="00237E03">
        <w:t>Wszystkie odbiory częściowe i odbiór końcowy, rozpoczęte będą w terminie nie późniejszym, niż 1</w:t>
      </w:r>
      <w:r>
        <w:t>4</w:t>
      </w:r>
      <w:r w:rsidRPr="00237E03">
        <w:t xml:space="preserve"> dni od dnia pisemnego zgłoszenia przez kierownika budowy /kierownika robót potwierdzonego przez inspektora nadzoru i powiadomieniu o tym fakcie inspektora nadzoru.  </w:t>
      </w:r>
    </w:p>
    <w:p w:rsidR="00FD4421" w:rsidRPr="00237E03" w:rsidRDefault="00FD4421" w:rsidP="00FD4421">
      <w:pPr>
        <w:numPr>
          <w:ilvl w:val="0"/>
          <w:numId w:val="16"/>
        </w:numPr>
        <w:spacing w:after="45"/>
        <w:ind w:right="111" w:hanging="276"/>
      </w:pPr>
      <w:r w:rsidRPr="00237E03">
        <w:t xml:space="preserve">Odbiorów częściowych i  końcowego dokonuje, z udziałem kierownika budowy /kierownika robót i inspektora nadzoru, powołana przez Zamawiającego komisja odbioru, z czego sporządzony zostaje protokół odbioru częściowego lub końcowego.   </w:t>
      </w:r>
    </w:p>
    <w:p w:rsidR="00FD4421" w:rsidRPr="00237E03" w:rsidRDefault="00FD4421" w:rsidP="00FD4421">
      <w:pPr>
        <w:numPr>
          <w:ilvl w:val="0"/>
          <w:numId w:val="16"/>
        </w:numPr>
        <w:ind w:right="111" w:hanging="276"/>
      </w:pPr>
      <w:r w:rsidRPr="00237E03">
        <w:t xml:space="preserve">Datę odbioru będzie stanowił dzień zakończenia i podpisania bezusterkowego protokołu odbioru.  </w:t>
      </w:r>
    </w:p>
    <w:p w:rsidR="00FD4421" w:rsidRPr="00237E03" w:rsidRDefault="00FD4421" w:rsidP="00FD4421">
      <w:pPr>
        <w:numPr>
          <w:ilvl w:val="0"/>
          <w:numId w:val="16"/>
        </w:numPr>
        <w:spacing w:after="51"/>
        <w:ind w:right="111" w:hanging="276"/>
      </w:pPr>
      <w:r w:rsidRPr="00237E03">
        <w:t xml:space="preserve">Z czynności odbioru końcowego i odbioru pogwarancyjnego będzie spisany protokół zawierający wszystkie ustalenia dokonane w toku odbioru oraz zostaną wyznaczone terminy na usuniecie stwierdzonych w trakcie odbioru wad.  </w:t>
      </w:r>
    </w:p>
    <w:p w:rsidR="00FD4421" w:rsidRPr="00237E03" w:rsidRDefault="00FD4421" w:rsidP="00FD4421">
      <w:pPr>
        <w:spacing w:after="41" w:line="259" w:lineRule="auto"/>
        <w:ind w:right="111"/>
        <w:jc w:val="center"/>
      </w:pPr>
      <w:r w:rsidRPr="00237E03">
        <w:rPr>
          <w:b/>
        </w:rPr>
        <w:t xml:space="preserve">§ 14 </w:t>
      </w:r>
    </w:p>
    <w:p w:rsidR="00FD4421" w:rsidRPr="00237E03" w:rsidRDefault="00FD4421" w:rsidP="00FD4421">
      <w:pPr>
        <w:spacing w:after="49" w:line="259" w:lineRule="auto"/>
        <w:ind w:right="111"/>
        <w:jc w:val="center"/>
      </w:pPr>
      <w:r w:rsidRPr="00237E03">
        <w:rPr>
          <w:b/>
        </w:rPr>
        <w:t xml:space="preserve">GWARANCJA I RĘKOJMIA </w:t>
      </w:r>
    </w:p>
    <w:p w:rsidR="00FD4421" w:rsidRPr="00237E03" w:rsidRDefault="00FD4421" w:rsidP="00FD4421">
      <w:pPr>
        <w:numPr>
          <w:ilvl w:val="1"/>
          <w:numId w:val="16"/>
        </w:numPr>
        <w:spacing w:after="44"/>
        <w:ind w:right="111" w:hanging="360"/>
      </w:pPr>
      <w:r w:rsidRPr="00237E03">
        <w:t xml:space="preserve">Wykonawca udziela </w:t>
      </w:r>
      <w:r w:rsidRPr="00237E03">
        <w:rPr>
          <w:b/>
        </w:rPr>
        <w:t>gwarancji na okres ….. lat</w:t>
      </w:r>
      <w:r w:rsidRPr="00237E03">
        <w:t xml:space="preserve"> na całość prac oraz dostarczone materiały określonych niniejszą umową. </w:t>
      </w:r>
    </w:p>
    <w:p w:rsidR="00FD4421" w:rsidRPr="00237E03" w:rsidRDefault="00FD4421" w:rsidP="00FD4421">
      <w:pPr>
        <w:numPr>
          <w:ilvl w:val="1"/>
          <w:numId w:val="16"/>
        </w:numPr>
        <w:spacing w:after="44"/>
        <w:ind w:right="111" w:hanging="360"/>
      </w:pPr>
      <w:r w:rsidRPr="00237E03">
        <w:t xml:space="preserve">Zamawiający może dochodzić roszczeń z tytułu gwarancji także po terminie określonym w ust. 1, jeżeli zgłosił wadę /usterkę przed upływem tego okresu.  </w:t>
      </w:r>
    </w:p>
    <w:p w:rsidR="00FD4421" w:rsidRPr="00237E03" w:rsidRDefault="00FD4421" w:rsidP="00FD4421">
      <w:pPr>
        <w:numPr>
          <w:ilvl w:val="1"/>
          <w:numId w:val="16"/>
        </w:numPr>
        <w:spacing w:after="47"/>
        <w:ind w:right="111" w:hanging="360"/>
      </w:pPr>
      <w:r w:rsidRPr="00237E03">
        <w:t xml:space="preserve">W okresie odpowiedzialności Wykonawca będzie usuwał wady /usterki swoim kosztem i staraniem w terminie wyznaczonym przez Zamawiającego, nie później jednak niż w ciągu 7 dni od daty pisemnego zgłoszenia.  </w:t>
      </w:r>
    </w:p>
    <w:p w:rsidR="00FD4421" w:rsidRPr="00237E03" w:rsidRDefault="00FD4421" w:rsidP="00FD4421">
      <w:pPr>
        <w:numPr>
          <w:ilvl w:val="1"/>
          <w:numId w:val="16"/>
        </w:numPr>
        <w:spacing w:after="44"/>
        <w:ind w:right="111" w:hanging="360"/>
      </w:pPr>
      <w:r w:rsidRPr="00237E03">
        <w:t xml:space="preserve">Wykonawca nie może odmówić usunięcia wad /usterek bez względu na wysokość związanych z tym kosztów.  </w:t>
      </w:r>
    </w:p>
    <w:p w:rsidR="00FD4421" w:rsidRPr="00237E03" w:rsidRDefault="00FD4421" w:rsidP="00FD4421">
      <w:pPr>
        <w:numPr>
          <w:ilvl w:val="1"/>
          <w:numId w:val="16"/>
        </w:numPr>
        <w:spacing w:after="44"/>
        <w:ind w:right="111" w:hanging="360"/>
      </w:pPr>
      <w:r w:rsidRPr="00237E03">
        <w:t xml:space="preserve">Usunięcie wady /usterki będzie stwierdzone protokolarnie, po uprzednim zawiadomieniu przez Wykonawcę Zamawiającego o jej usunięciu.  </w:t>
      </w:r>
    </w:p>
    <w:p w:rsidR="00FD4421" w:rsidRDefault="00FD4421" w:rsidP="00FD4421">
      <w:pPr>
        <w:numPr>
          <w:ilvl w:val="1"/>
          <w:numId w:val="16"/>
        </w:numPr>
        <w:spacing w:after="50"/>
        <w:ind w:right="111" w:hanging="360"/>
      </w:pPr>
      <w:r w:rsidRPr="00237E03">
        <w:t xml:space="preserve">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  </w:t>
      </w:r>
    </w:p>
    <w:p w:rsidR="00FD4421" w:rsidRPr="00237E03" w:rsidRDefault="00FD4421" w:rsidP="00FD4421">
      <w:pPr>
        <w:spacing w:after="50"/>
        <w:ind w:left="872" w:right="111" w:firstLine="0"/>
      </w:pPr>
    </w:p>
    <w:p w:rsidR="00FD4421" w:rsidRPr="00237E03" w:rsidRDefault="00FD4421" w:rsidP="00FD4421">
      <w:pPr>
        <w:spacing w:after="61" w:line="259" w:lineRule="auto"/>
        <w:ind w:right="111"/>
        <w:jc w:val="center"/>
      </w:pPr>
      <w:r w:rsidRPr="00237E03">
        <w:rPr>
          <w:b/>
        </w:rPr>
        <w:t xml:space="preserve">§ 15 </w:t>
      </w:r>
    </w:p>
    <w:p w:rsidR="00FD4421" w:rsidRPr="00237E03" w:rsidRDefault="00FD4421" w:rsidP="00FD4421">
      <w:pPr>
        <w:spacing w:after="40" w:line="259" w:lineRule="auto"/>
        <w:ind w:right="111"/>
        <w:jc w:val="center"/>
      </w:pPr>
      <w:r w:rsidRPr="00237E03">
        <w:rPr>
          <w:b/>
        </w:rPr>
        <w:t xml:space="preserve">ZABEZPIECZENIE NALEŻYTEGO WYKONANIA UMOWY </w:t>
      </w:r>
    </w:p>
    <w:p w:rsidR="00FD4421" w:rsidRPr="00237E03" w:rsidRDefault="00FD4421" w:rsidP="00FD4421">
      <w:pPr>
        <w:numPr>
          <w:ilvl w:val="0"/>
          <w:numId w:val="17"/>
        </w:numPr>
        <w:spacing w:after="44"/>
        <w:ind w:right="111"/>
      </w:pPr>
      <w:r w:rsidRPr="00237E03">
        <w:t xml:space="preserve">Ustala się zabezpieczenie należytego wykonania umowy w wysokości </w:t>
      </w:r>
      <w:r w:rsidRPr="00237E03">
        <w:rPr>
          <w:b/>
        </w:rPr>
        <w:t>5 %</w:t>
      </w:r>
      <w:r w:rsidRPr="00237E03">
        <w:t xml:space="preserve"> wynagrodzenia brutto, o którym mowa w § 5 umowy, tj. kwotę …………..…….. zł (słownie: ……………………………….. </w:t>
      </w:r>
    </w:p>
    <w:p w:rsidR="00FD4421" w:rsidRPr="00237E03" w:rsidRDefault="00FD4421" w:rsidP="00FD4421">
      <w:pPr>
        <w:ind w:left="147" w:right="111"/>
      </w:pPr>
      <w:r w:rsidRPr="00237E03">
        <w:t xml:space="preserve">……………………………………………………………………………………).  </w:t>
      </w:r>
    </w:p>
    <w:p w:rsidR="00FD4421" w:rsidRPr="00237E03" w:rsidRDefault="00FD4421" w:rsidP="00FD4421">
      <w:pPr>
        <w:numPr>
          <w:ilvl w:val="0"/>
          <w:numId w:val="17"/>
        </w:numPr>
        <w:spacing w:after="42"/>
        <w:ind w:right="111"/>
      </w:pPr>
      <w:r w:rsidRPr="00237E03">
        <w:t xml:space="preserve">W dniu podpisania umowy Wykonawca wniósł ustaloną w ust. 1 kwotę zabezpieczenia należytego wykonania umowy w formie ………………………………….… . </w:t>
      </w:r>
    </w:p>
    <w:p w:rsidR="00FD4421" w:rsidRPr="00237E03" w:rsidRDefault="00FD4421" w:rsidP="00FD4421">
      <w:pPr>
        <w:numPr>
          <w:ilvl w:val="0"/>
          <w:numId w:val="17"/>
        </w:numPr>
        <w:spacing w:after="42"/>
        <w:ind w:right="111"/>
      </w:pPr>
      <w:r w:rsidRPr="00237E03">
        <w:t xml:space="preserve">Zabezpieczenie należytego wykonania umowy będzie zwrócone Wykonawcy na jego pisemny wniosek w terminach i wysokościach jak niżej:  </w:t>
      </w:r>
    </w:p>
    <w:p w:rsidR="00FD4421" w:rsidRPr="00237E03" w:rsidRDefault="00FD4421" w:rsidP="00FD4421">
      <w:pPr>
        <w:numPr>
          <w:ilvl w:val="0"/>
          <w:numId w:val="18"/>
        </w:numPr>
        <w:spacing w:after="42"/>
        <w:ind w:left="377" w:right="111" w:hanging="240"/>
      </w:pPr>
      <w:r w:rsidRPr="00237E03">
        <w:t xml:space="preserve">70% wartości zabezpieczenia – nie później niż 30 dni od dnia wykonania zamówienia i uznania przez Zamawiającego za należycie wykonane.  </w:t>
      </w:r>
    </w:p>
    <w:p w:rsidR="00FD4421" w:rsidRPr="00237E03" w:rsidRDefault="00FD4421" w:rsidP="00FD4421">
      <w:pPr>
        <w:numPr>
          <w:ilvl w:val="0"/>
          <w:numId w:val="18"/>
        </w:numPr>
        <w:ind w:left="377" w:right="111" w:hanging="240"/>
      </w:pPr>
      <w:r w:rsidRPr="00237E03">
        <w:t xml:space="preserve">30% wartości zabezpieczenia – nie później niż 15 dni po upływie okresu gwarancji.  </w:t>
      </w:r>
    </w:p>
    <w:p w:rsidR="00FD4421" w:rsidRPr="00237E03" w:rsidRDefault="00FD4421" w:rsidP="00FD4421">
      <w:pPr>
        <w:pStyle w:val="Akapitzlist"/>
        <w:numPr>
          <w:ilvl w:val="0"/>
          <w:numId w:val="17"/>
        </w:numPr>
        <w:spacing w:after="44"/>
        <w:ind w:right="111"/>
      </w:pPr>
      <w:r w:rsidRPr="00237E03">
        <w:lastRenderedPageBreak/>
        <w:t xml:space="preserve">Jeżeli w toku realizacji umowy ulegnie zmianie termin wykonania umowy określony w § 4 ust. 1 Wykonawca zobowiązany jest uaktualnić wniesione zabezpieczenie na dzień podpisania aneksu. </w:t>
      </w:r>
    </w:p>
    <w:p w:rsidR="00FD4421" w:rsidRPr="00237E03" w:rsidRDefault="00FD4421" w:rsidP="00FD4421">
      <w:pPr>
        <w:spacing w:after="14" w:line="259" w:lineRule="auto"/>
        <w:ind w:right="111"/>
        <w:jc w:val="center"/>
      </w:pPr>
      <w:r w:rsidRPr="00237E03">
        <w:rPr>
          <w:b/>
        </w:rPr>
        <w:t xml:space="preserve">§ 16 </w:t>
      </w:r>
    </w:p>
    <w:p w:rsidR="00FD4421" w:rsidRPr="00237E03" w:rsidRDefault="00FD4421" w:rsidP="00FD4421">
      <w:pPr>
        <w:spacing w:after="14" w:line="259" w:lineRule="auto"/>
        <w:ind w:right="111"/>
        <w:jc w:val="center"/>
      </w:pPr>
      <w:r w:rsidRPr="00237E03">
        <w:rPr>
          <w:b/>
        </w:rPr>
        <w:t xml:space="preserve">KARY UMOWNE </w:t>
      </w:r>
    </w:p>
    <w:p w:rsidR="00FD4421" w:rsidRPr="00237E03" w:rsidRDefault="00FD4421" w:rsidP="00E77198">
      <w:pPr>
        <w:ind w:left="147" w:right="111"/>
      </w:pPr>
      <w:r w:rsidRPr="00237E03">
        <w:t xml:space="preserve">Strony ustalają wzajemną odpowiedzialność (kary umowne) w następujących przypadkach i wysokościach : </w:t>
      </w:r>
    </w:p>
    <w:p w:rsidR="00FD4421" w:rsidRPr="00237E03" w:rsidRDefault="00FD4421" w:rsidP="00FD4421">
      <w:pPr>
        <w:numPr>
          <w:ilvl w:val="0"/>
          <w:numId w:val="19"/>
        </w:numPr>
        <w:spacing w:after="53"/>
        <w:ind w:right="111" w:hanging="360"/>
      </w:pPr>
      <w:r w:rsidRPr="00237E03">
        <w:t xml:space="preserve">za zwłokę w wykonaniu przedmiotu umowy Wykonawca zapłaci karę umowną w wysokości 0,5% wynagrodzenia umownego brutto określonego w § 5  umowy za każdy dzień kalendarzowy opóźnienia, licząc od następnego dnia po ostatecznym terminie wykonania, ustalonym w § 4 ust. 1 umowy,  </w:t>
      </w:r>
    </w:p>
    <w:p w:rsidR="00FD4421" w:rsidRPr="00237E03" w:rsidRDefault="00FD4421" w:rsidP="00FD4421">
      <w:pPr>
        <w:numPr>
          <w:ilvl w:val="0"/>
          <w:numId w:val="19"/>
        </w:numPr>
        <w:spacing w:line="319" w:lineRule="auto"/>
        <w:ind w:right="111" w:hanging="360"/>
      </w:pPr>
      <w:r w:rsidRPr="00237E03">
        <w:t xml:space="preserve">za każdy dzień zwłoki w usunięciu wad/usterek Wykonawca zapłaci Zamawiającemu karę w wysokości 0,2% wynagrodzenia umownego brutto określonego w § 5 umowy.  </w:t>
      </w:r>
    </w:p>
    <w:p w:rsidR="00FD4421" w:rsidRPr="00237E03" w:rsidRDefault="00FD4421" w:rsidP="00FD4421">
      <w:pPr>
        <w:numPr>
          <w:ilvl w:val="0"/>
          <w:numId w:val="19"/>
        </w:numPr>
        <w:spacing w:after="51"/>
        <w:ind w:right="111" w:hanging="360"/>
      </w:pPr>
      <w:r w:rsidRPr="00237E03">
        <w:t xml:space="preserve">za odstąpienie od umowy przez Wykonawcę lub Zamawiającego z przyczyn zależnych od Wykonawcy, Wykonawca zapłaci karę w wysokości 10% zamówienia brutto określonego w § 5 umowy, </w:t>
      </w:r>
    </w:p>
    <w:p w:rsidR="00FD4421" w:rsidRPr="00237E03" w:rsidRDefault="00FD4421" w:rsidP="00FD4421">
      <w:pPr>
        <w:numPr>
          <w:ilvl w:val="0"/>
          <w:numId w:val="19"/>
        </w:numPr>
        <w:spacing w:after="38"/>
        <w:ind w:right="111" w:hanging="360"/>
      </w:pPr>
      <w:r w:rsidRPr="00237E03">
        <w:t xml:space="preserve">za odstąpienie od umowy przez Zamawiającego z przyczyn od niego zależnych, Zamawiający zapłaci karę w wysokości 10% zamówienia brutto określonego w § 5 umowy, </w:t>
      </w:r>
    </w:p>
    <w:p w:rsidR="00FD4421" w:rsidRPr="00237E03" w:rsidRDefault="00FD4421" w:rsidP="00FD4421">
      <w:pPr>
        <w:spacing w:after="38"/>
        <w:ind w:left="137" w:right="111" w:firstLine="0"/>
      </w:pPr>
      <w:r w:rsidRPr="00237E03">
        <w:rPr>
          <w:rFonts w:eastAsia="Calibri"/>
        </w:rPr>
        <w:t>5)</w:t>
      </w:r>
      <w:r w:rsidRPr="00237E03">
        <w:rPr>
          <w:rFonts w:eastAsia="Arial"/>
        </w:rPr>
        <w:t xml:space="preserve"> </w:t>
      </w:r>
      <w:r w:rsidRPr="00237E03">
        <w:t xml:space="preserve">w przypadku: </w:t>
      </w:r>
    </w:p>
    <w:p w:rsidR="00FD4421" w:rsidRPr="00237E03" w:rsidRDefault="00FD4421" w:rsidP="00FD4421">
      <w:pPr>
        <w:numPr>
          <w:ilvl w:val="0"/>
          <w:numId w:val="20"/>
        </w:numPr>
        <w:ind w:left="377" w:right="111" w:hanging="240"/>
      </w:pPr>
      <w:r w:rsidRPr="00237E03">
        <w:t xml:space="preserve">braku zapłaty lub nieterminowej zapłaty wynagrodzenia należnego podwykonawcom lub dalszym podwykonawcom, </w:t>
      </w:r>
    </w:p>
    <w:p w:rsidR="00FD4421" w:rsidRPr="00237E03" w:rsidRDefault="00FD4421" w:rsidP="00FD4421">
      <w:pPr>
        <w:numPr>
          <w:ilvl w:val="0"/>
          <w:numId w:val="20"/>
        </w:numPr>
        <w:ind w:left="377" w:right="111" w:hanging="240"/>
      </w:pPr>
      <w:r w:rsidRPr="00237E03">
        <w:t xml:space="preserve">nieprzedłożenia do zaakceptowania projektu umowy o podwykonawstwo, której przedmiotem są roboty budowlane, lub projektu jej zmiany, </w:t>
      </w:r>
    </w:p>
    <w:p w:rsidR="00FD4421" w:rsidRPr="00237E03" w:rsidRDefault="00FD4421" w:rsidP="00FD4421">
      <w:pPr>
        <w:numPr>
          <w:ilvl w:val="0"/>
          <w:numId w:val="20"/>
        </w:numPr>
        <w:spacing w:after="42"/>
        <w:ind w:left="377" w:right="111" w:hanging="240"/>
      </w:pPr>
      <w:r w:rsidRPr="00237E03">
        <w:t xml:space="preserve">nieprzedłożenia poświadczonej za zgodność z oryginałem kopii umowy o podwykonawstwo lub jej zmiany, której przedmiotem są dostawy lub usługi, </w:t>
      </w:r>
    </w:p>
    <w:p w:rsidR="00FD4421" w:rsidRPr="00237E03" w:rsidRDefault="00FD4421" w:rsidP="00FD4421">
      <w:pPr>
        <w:numPr>
          <w:ilvl w:val="0"/>
          <w:numId w:val="20"/>
        </w:numPr>
        <w:spacing w:after="52"/>
        <w:ind w:left="377" w:right="111" w:hanging="240"/>
      </w:pPr>
      <w:r w:rsidRPr="00237E03">
        <w:t xml:space="preserve">braku zmiany umowy o podwykonawstwo w zakresie terminu zapłaty, </w:t>
      </w:r>
    </w:p>
    <w:p w:rsidR="00FD4421" w:rsidRPr="00237E03" w:rsidRDefault="00FD4421" w:rsidP="00FD4421">
      <w:pPr>
        <w:spacing w:after="53"/>
        <w:ind w:left="147" w:right="111"/>
      </w:pPr>
      <w:r w:rsidRPr="00237E03">
        <w:t xml:space="preserve">Wykonawca zapłaci zamawiającemu karę umowną w wysokości 5 000,00 zł za każde stwierdzone naruszenie. </w:t>
      </w:r>
    </w:p>
    <w:p w:rsidR="00FD4421" w:rsidRPr="00237E03" w:rsidRDefault="00FD4421" w:rsidP="00FD4421">
      <w:pPr>
        <w:numPr>
          <w:ilvl w:val="0"/>
          <w:numId w:val="21"/>
        </w:numPr>
        <w:spacing w:line="326" w:lineRule="auto"/>
        <w:ind w:right="111" w:hanging="360"/>
      </w:pPr>
      <w:r w:rsidRPr="00237E03">
        <w:t xml:space="preserve">za zwłokę w płatności faktury Zamawiający zapłaci Wykonawcy odsetki ustawowe licząc od następnego dnia po terminie płatności, </w:t>
      </w:r>
    </w:p>
    <w:p w:rsidR="00FD4421" w:rsidRPr="00237E03" w:rsidRDefault="00FD4421" w:rsidP="00FD4421">
      <w:pPr>
        <w:numPr>
          <w:ilvl w:val="0"/>
          <w:numId w:val="21"/>
        </w:numPr>
        <w:spacing w:after="40"/>
        <w:ind w:right="111" w:hanging="360"/>
      </w:pPr>
      <w:r w:rsidRPr="00237E03">
        <w:t xml:space="preserve">W przypadku niewypełnienia wymogu zatrudniania pracowników na podstawie umowy o pracę w rozumieniu przepisów kodeksu pracy, lub nie przedstawienia Zamawiającemu na jego żądanie umów o pracę dokumentujących świadczenie pracy Wykonawca zapłaci Zamawiającemu karę umowną w wysokości 0,1% wynagrodzenia umownego brutto, określonego w  § 5 umowy za każdy  </w:t>
      </w:r>
    </w:p>
    <w:p w:rsidR="00FD4421" w:rsidRPr="00237E03" w:rsidRDefault="00FD4421" w:rsidP="00FD4421">
      <w:pPr>
        <w:numPr>
          <w:ilvl w:val="0"/>
          <w:numId w:val="21"/>
        </w:numPr>
        <w:spacing w:line="326" w:lineRule="auto"/>
        <w:ind w:right="111" w:hanging="360"/>
      </w:pPr>
      <w:r w:rsidRPr="00237E03">
        <w:t xml:space="preserve">Strony ustalają, że Zamawiający swoją wierzytelność, z tytułu naliczonych kar na podstawie niniejszej umowy, zaspokoi w pierwszej kolejności przez potrącenie z należności Wykonawcy,  </w:t>
      </w:r>
    </w:p>
    <w:p w:rsidR="00FD4421" w:rsidRPr="00237E03" w:rsidRDefault="00FD4421" w:rsidP="00FD4421">
      <w:pPr>
        <w:numPr>
          <w:ilvl w:val="0"/>
          <w:numId w:val="21"/>
        </w:numPr>
        <w:spacing w:line="324" w:lineRule="auto"/>
        <w:ind w:right="111" w:hanging="360"/>
      </w:pPr>
      <w:r w:rsidRPr="00237E03">
        <w:t xml:space="preserve">Wykonawca ponosi odpowiedzialność z tytułu szkody wyrządzonej osobie trzeciej w trakcie realizacji zamówienia, </w:t>
      </w:r>
    </w:p>
    <w:p w:rsidR="005A492E" w:rsidRDefault="00FD4421" w:rsidP="00FD4421">
      <w:pPr>
        <w:numPr>
          <w:ilvl w:val="0"/>
          <w:numId w:val="21"/>
        </w:numPr>
        <w:spacing w:after="51"/>
        <w:ind w:right="111" w:hanging="360"/>
      </w:pPr>
      <w:r w:rsidRPr="00237E03">
        <w:t>Dopuszcza się sumowanie naliczonych kar umownych z różnych tytułów.</w:t>
      </w:r>
    </w:p>
    <w:p w:rsidR="00FD4421" w:rsidRPr="00237E03" w:rsidRDefault="005A492E" w:rsidP="00FD4421">
      <w:pPr>
        <w:numPr>
          <w:ilvl w:val="0"/>
          <w:numId w:val="21"/>
        </w:numPr>
        <w:spacing w:after="51"/>
        <w:ind w:right="111" w:hanging="360"/>
      </w:pPr>
      <w:r>
        <w:t xml:space="preserve">Łączna maksymalna wysokość kar umownych, których mogą dochodzić strony wynosi 20% </w:t>
      </w:r>
      <w:proofErr w:type="spellStart"/>
      <w:r>
        <w:t>warości</w:t>
      </w:r>
      <w:proofErr w:type="spellEnd"/>
      <w:r>
        <w:t xml:space="preserve"> zamówienia brutto</w:t>
      </w:r>
      <w:bookmarkStart w:id="0" w:name="_GoBack"/>
      <w:bookmarkEnd w:id="0"/>
      <w:r w:rsidR="00FD4421" w:rsidRPr="00237E03">
        <w:t xml:space="preserve"> </w:t>
      </w:r>
    </w:p>
    <w:p w:rsidR="00FD4421" w:rsidRPr="00237E03" w:rsidRDefault="00FD4421" w:rsidP="00FD4421">
      <w:pPr>
        <w:spacing w:after="14" w:line="259" w:lineRule="auto"/>
        <w:ind w:right="111"/>
        <w:jc w:val="center"/>
      </w:pPr>
      <w:r w:rsidRPr="00237E03">
        <w:rPr>
          <w:b/>
        </w:rPr>
        <w:t xml:space="preserve">§ 17 </w:t>
      </w:r>
    </w:p>
    <w:p w:rsidR="00FD4421" w:rsidRPr="00237E03" w:rsidRDefault="00FD4421" w:rsidP="00FD4421">
      <w:pPr>
        <w:spacing w:after="194" w:line="259" w:lineRule="auto"/>
        <w:ind w:right="111"/>
        <w:jc w:val="center"/>
      </w:pPr>
      <w:r w:rsidRPr="00237E03">
        <w:rPr>
          <w:b/>
        </w:rPr>
        <w:t xml:space="preserve">ZMIANA UMOWY </w:t>
      </w:r>
    </w:p>
    <w:p w:rsidR="00FD4421" w:rsidRPr="00237E03" w:rsidRDefault="00FD4421" w:rsidP="00FD4421">
      <w:pPr>
        <w:spacing w:after="43"/>
        <w:ind w:left="255" w:right="111" w:hanging="118"/>
      </w:pPr>
      <w:r w:rsidRPr="00237E03">
        <w:t>1.</w:t>
      </w:r>
      <w:r w:rsidRPr="00237E03">
        <w:rPr>
          <w:rFonts w:eastAsia="Arial"/>
        </w:rPr>
        <w:t xml:space="preserve"> </w:t>
      </w:r>
      <w:r w:rsidRPr="00237E03">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w:t>
      </w:r>
      <w:proofErr w:type="spellStart"/>
      <w:r w:rsidRPr="00237E03">
        <w:t>Pzp</w:t>
      </w:r>
      <w:proofErr w:type="spellEnd"/>
      <w:r w:rsidRPr="00237E03">
        <w:t xml:space="preserve">, a w szczególności: </w:t>
      </w:r>
    </w:p>
    <w:p w:rsidR="00FD4421" w:rsidRPr="00237E03" w:rsidRDefault="00FD4421" w:rsidP="00FD4421">
      <w:pPr>
        <w:numPr>
          <w:ilvl w:val="0"/>
          <w:numId w:val="22"/>
        </w:numPr>
        <w:spacing w:after="56" w:line="259" w:lineRule="auto"/>
        <w:ind w:right="111" w:hanging="360"/>
      </w:pPr>
      <w:r w:rsidRPr="00237E03">
        <w:t xml:space="preserve">działania tzw. siły wyższej, rozumianej przez strony jako każda okoliczność, niezależna od woli stron, uniemożliwiająca wykonywanie zobowiązań umownych, której skutków nie można uniknąć, względnie przewidzieć lub były nieuniknione (np. wojna, zamieszki wewnętrzne, ograniczenia zastosowane przez rząd, powódź, pożar, huragan, nawałnica, ulewne deszcze, trzęsienie ziemi i inne klęski żywiołowe), o czas tego opóźnienia, </w:t>
      </w:r>
    </w:p>
    <w:p w:rsidR="00FD4421" w:rsidRPr="00237E03" w:rsidRDefault="00FD4421" w:rsidP="00FD4421">
      <w:pPr>
        <w:numPr>
          <w:ilvl w:val="0"/>
          <w:numId w:val="22"/>
        </w:numPr>
        <w:spacing w:after="46"/>
        <w:ind w:right="111" w:hanging="360"/>
      </w:pPr>
      <w:r w:rsidRPr="00237E03">
        <w:lastRenderedPageBreak/>
        <w:t xml:space="preserve">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w:t>
      </w:r>
    </w:p>
    <w:p w:rsidR="00FD4421" w:rsidRPr="00237E03" w:rsidRDefault="00FD4421" w:rsidP="00FD4421">
      <w:pPr>
        <w:numPr>
          <w:ilvl w:val="0"/>
          <w:numId w:val="22"/>
        </w:numPr>
        <w:spacing w:after="48"/>
        <w:ind w:right="111" w:hanging="360"/>
      </w:pPr>
      <w:r w:rsidRPr="00237E03">
        <w:t xml:space="preserve">inne przyczyny niezależne od Zamawiającego oraz Wykonawcy skutkujące niemożliwością prowadzenia prac, w szczególności takie jak: brak możliwości dojazdu oraz transportu materiałów na teren robót spowodowany awariami, remontami i przebudowami dróg, ciągów komunikacyjnych, niekorzystnymi warunkami atmosferycznymi, itp., </w:t>
      </w:r>
    </w:p>
    <w:p w:rsidR="00FD4421" w:rsidRPr="00237E03" w:rsidRDefault="00FD4421" w:rsidP="00FD4421">
      <w:pPr>
        <w:numPr>
          <w:ilvl w:val="0"/>
          <w:numId w:val="22"/>
        </w:numPr>
        <w:spacing w:after="50"/>
        <w:ind w:right="111" w:hanging="360"/>
      </w:pPr>
      <w:r w:rsidRPr="00237E03">
        <w:t xml:space="preserve">z powodu wystąpienia dodatkowych robót budowlanych a niemożliwych do przewidzenia oraz robót zamiennych, </w:t>
      </w:r>
    </w:p>
    <w:p w:rsidR="00FD4421" w:rsidRPr="00237E03" w:rsidRDefault="00FD4421" w:rsidP="00FD4421">
      <w:pPr>
        <w:numPr>
          <w:ilvl w:val="0"/>
          <w:numId w:val="22"/>
        </w:numPr>
        <w:spacing w:after="46"/>
        <w:ind w:right="111" w:hanging="360"/>
      </w:pPr>
      <w:r w:rsidRPr="00237E03">
        <w:t xml:space="preserve">zmiany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 </w:t>
      </w:r>
    </w:p>
    <w:p w:rsidR="00FD4421" w:rsidRPr="00237E03" w:rsidRDefault="00FD4421" w:rsidP="00FD4421">
      <w:pPr>
        <w:numPr>
          <w:ilvl w:val="0"/>
          <w:numId w:val="22"/>
        </w:numPr>
        <w:spacing w:after="48"/>
        <w:ind w:right="111" w:hanging="360"/>
      </w:pPr>
      <w:r w:rsidRPr="00237E03">
        <w:t xml:space="preserve">zmiany przepisów, które skutkują zmianą pozwolenia na budowę lub zgłoszenia wydanego dla realizowanego zamówienia - w przypadku wystąpienia, </w:t>
      </w:r>
    </w:p>
    <w:p w:rsidR="00FD4421" w:rsidRPr="00237E03" w:rsidRDefault="00FD4421" w:rsidP="00FD4421">
      <w:pPr>
        <w:numPr>
          <w:ilvl w:val="0"/>
          <w:numId w:val="22"/>
        </w:numPr>
        <w:spacing w:after="39"/>
        <w:ind w:right="111" w:hanging="360"/>
      </w:pPr>
      <w:r w:rsidRPr="00237E03">
        <w:t xml:space="preserve">w następstwie okoliczności, których nie można było przewidzieć w chwili zawierania umowy niezależnych od Zamawiającego i Wykonawcy, skutkujących niemożliwością prowadzenia robót, </w:t>
      </w:r>
    </w:p>
    <w:p w:rsidR="00FD4421" w:rsidRPr="00237E03" w:rsidRDefault="00FD4421" w:rsidP="00FD4421">
      <w:pPr>
        <w:spacing w:after="59" w:line="259" w:lineRule="auto"/>
        <w:ind w:left="360" w:right="111" w:firstLine="0"/>
        <w:jc w:val="left"/>
      </w:pPr>
      <w:r w:rsidRPr="00237E03">
        <w:t xml:space="preserve"> </w:t>
      </w:r>
    </w:p>
    <w:p w:rsidR="00FD4421" w:rsidRPr="00237E03" w:rsidRDefault="00FD4421" w:rsidP="00FD4421">
      <w:pPr>
        <w:spacing w:after="60" w:line="259" w:lineRule="auto"/>
        <w:ind w:right="111"/>
        <w:jc w:val="center"/>
      </w:pPr>
      <w:r w:rsidRPr="00237E03">
        <w:rPr>
          <w:b/>
        </w:rPr>
        <w:t xml:space="preserve">§ 18 </w:t>
      </w:r>
    </w:p>
    <w:p w:rsidR="00FD4421" w:rsidRPr="00237E03" w:rsidRDefault="00FD4421" w:rsidP="00FD4421">
      <w:pPr>
        <w:spacing w:after="14" w:line="259" w:lineRule="auto"/>
        <w:ind w:right="111"/>
        <w:jc w:val="center"/>
      </w:pPr>
      <w:r w:rsidRPr="00237E03">
        <w:rPr>
          <w:b/>
        </w:rPr>
        <w:t xml:space="preserve">ODSTĄPIENIE OD UMOWY </w:t>
      </w:r>
    </w:p>
    <w:p w:rsidR="00FD4421" w:rsidRPr="00237E03" w:rsidRDefault="00FD4421" w:rsidP="00FD4421">
      <w:pPr>
        <w:spacing w:after="54" w:line="259" w:lineRule="auto"/>
        <w:ind w:left="0" w:right="111" w:firstLine="0"/>
        <w:jc w:val="center"/>
      </w:pPr>
      <w:r w:rsidRPr="00237E03">
        <w:rPr>
          <w:b/>
        </w:rPr>
        <w:t xml:space="preserve"> </w:t>
      </w:r>
    </w:p>
    <w:p w:rsidR="00FD4421" w:rsidRPr="00237E03" w:rsidRDefault="00FD4421" w:rsidP="00FD4421">
      <w:pPr>
        <w:numPr>
          <w:ilvl w:val="0"/>
          <w:numId w:val="23"/>
        </w:numPr>
        <w:spacing w:after="54"/>
        <w:ind w:right="111" w:hanging="427"/>
      </w:pPr>
      <w:r w:rsidRPr="00237E03">
        <w:t xml:space="preserve">Odstąpienie od umowy przez Zamawiającego może nastąpić, jeżeli Wykonawca: </w:t>
      </w:r>
    </w:p>
    <w:p w:rsidR="00FD4421" w:rsidRPr="00237E03" w:rsidRDefault="00FD4421" w:rsidP="00FD4421">
      <w:pPr>
        <w:numPr>
          <w:ilvl w:val="1"/>
          <w:numId w:val="23"/>
        </w:numPr>
        <w:spacing w:after="22" w:line="259" w:lineRule="auto"/>
        <w:ind w:right="111" w:hanging="355"/>
      </w:pPr>
      <w:r w:rsidRPr="00237E03">
        <w:t xml:space="preserve">nie przystąpił lub zaniechał realizacji umowy z przyczyn nie leżących po stronie Zamawiającego, </w:t>
      </w:r>
    </w:p>
    <w:p w:rsidR="00FD4421" w:rsidRPr="00237E03" w:rsidRDefault="00FD4421" w:rsidP="00FD4421">
      <w:pPr>
        <w:numPr>
          <w:ilvl w:val="1"/>
          <w:numId w:val="23"/>
        </w:numPr>
        <w:spacing w:after="43"/>
        <w:ind w:right="111" w:hanging="355"/>
      </w:pPr>
      <w:r w:rsidRPr="00237E03">
        <w:t xml:space="preserve">uporczywie lub w rażący sposób zaniedbuje zobowiązania umowne i nie reaguje na pisemne zastrzeżenia Zamawiającego, </w:t>
      </w:r>
    </w:p>
    <w:p w:rsidR="00FD4421" w:rsidRPr="00237E03" w:rsidRDefault="00FD4421" w:rsidP="00FD4421">
      <w:pPr>
        <w:numPr>
          <w:ilvl w:val="1"/>
          <w:numId w:val="23"/>
        </w:numPr>
        <w:spacing w:after="52"/>
        <w:ind w:right="111" w:hanging="355"/>
      </w:pPr>
      <w:r w:rsidRPr="00237E03">
        <w:t xml:space="preserve">wykonuje umowę w sposób niezgodny z harmonogramem realizacji zamówienia. </w:t>
      </w:r>
    </w:p>
    <w:p w:rsidR="00FD4421" w:rsidRPr="00237E03" w:rsidRDefault="00FD4421" w:rsidP="00FD4421">
      <w:pPr>
        <w:numPr>
          <w:ilvl w:val="0"/>
          <w:numId w:val="23"/>
        </w:numPr>
        <w:spacing w:after="44"/>
        <w:ind w:right="111" w:hanging="427"/>
      </w:pPr>
      <w:r w:rsidRPr="00237E03">
        <w:t xml:space="preserve">Niezależnie od przyczyn określonych w ust. 1 Zamawiający może odstąpić od umowy w razie wystąpienia przesłanek, o których mowa w art. 456 ustawy Prawo zamówień publicznych. </w:t>
      </w:r>
    </w:p>
    <w:p w:rsidR="00FD4421" w:rsidRPr="00237E03" w:rsidRDefault="00FD4421" w:rsidP="00FD4421">
      <w:pPr>
        <w:numPr>
          <w:ilvl w:val="0"/>
          <w:numId w:val="23"/>
        </w:numPr>
        <w:spacing w:line="319" w:lineRule="auto"/>
        <w:ind w:right="111" w:hanging="427"/>
      </w:pPr>
      <w:r w:rsidRPr="00237E03">
        <w:t xml:space="preserve">Odstąpienie od umowy przez Wykonawcę może nastąpić, jeżeli Zamawiający wstrzymał wykonanie robót na okres dłuższy niż 21 dni, z przyczyn nie leżących po stronie Wykonawcy. </w:t>
      </w:r>
    </w:p>
    <w:p w:rsidR="00FD4421" w:rsidRPr="00237E03" w:rsidRDefault="00FD4421" w:rsidP="00FD4421">
      <w:pPr>
        <w:numPr>
          <w:ilvl w:val="0"/>
          <w:numId w:val="23"/>
        </w:numPr>
        <w:spacing w:after="58"/>
        <w:ind w:right="111" w:hanging="427"/>
      </w:pPr>
      <w:r w:rsidRPr="00237E03">
        <w:t xml:space="preserve">Odstąpienie od umowy przez Zamawiającego może nastąpić z przyczyn niezależnych od niego, m.in. </w:t>
      </w:r>
    </w:p>
    <w:p w:rsidR="00FD4421" w:rsidRPr="00237E03" w:rsidRDefault="00FD4421" w:rsidP="00FD4421">
      <w:pPr>
        <w:ind w:left="589" w:right="111"/>
      </w:pPr>
      <w:r w:rsidRPr="00237E03">
        <w:t xml:space="preserve">nie otrzymania dofinansowania ze źródeł zewnętrznych. </w:t>
      </w:r>
    </w:p>
    <w:p w:rsidR="00FD4421" w:rsidRPr="00237E03" w:rsidRDefault="00FD4421" w:rsidP="00FD4421">
      <w:pPr>
        <w:numPr>
          <w:ilvl w:val="0"/>
          <w:numId w:val="23"/>
        </w:numPr>
        <w:spacing w:after="45"/>
        <w:ind w:right="111" w:hanging="427"/>
      </w:pPr>
      <w:r w:rsidRPr="00237E03">
        <w:t xml:space="preserve">Odstąpienie od umowy w okolicznościach, o których mowa wyżej wymaga formy pisemnej pod rygorem nieważności. </w:t>
      </w:r>
    </w:p>
    <w:p w:rsidR="00FD4421" w:rsidRDefault="00FD4421" w:rsidP="00FD4421">
      <w:pPr>
        <w:spacing w:after="61" w:line="259" w:lineRule="auto"/>
        <w:ind w:right="111"/>
        <w:jc w:val="center"/>
        <w:rPr>
          <w:b/>
        </w:rPr>
      </w:pPr>
      <w:r>
        <w:rPr>
          <w:b/>
        </w:rPr>
        <w:t>§ 19</w:t>
      </w:r>
    </w:p>
    <w:p w:rsidR="00FD4421" w:rsidRDefault="00FD4421" w:rsidP="00FD4421">
      <w:pPr>
        <w:spacing w:after="61" w:line="259" w:lineRule="auto"/>
        <w:ind w:right="111"/>
        <w:jc w:val="center"/>
        <w:rPr>
          <w:b/>
        </w:rPr>
      </w:pPr>
      <w:r>
        <w:rPr>
          <w:b/>
        </w:rPr>
        <w:t>POLUBOWNE ROZWIĄZYWANIE SPORÓW</w:t>
      </w:r>
    </w:p>
    <w:p w:rsidR="00FD4421" w:rsidRDefault="00FD4421" w:rsidP="00FD4421">
      <w:pPr>
        <w:spacing w:after="61" w:line="259" w:lineRule="auto"/>
        <w:ind w:right="111"/>
      </w:pPr>
      <w:r>
        <w:t>1. W przypadku zaistnienia pomiędzy stronami sporu wynikającego z umowy lub pozostającego w związku z umową, dla którego możliwe jest zawarcie ugody, strony zobowiązują się do jego rozwiązania w drodze mediacji lub innego polubownego rozwiązania.</w:t>
      </w:r>
    </w:p>
    <w:p w:rsidR="00FD4421" w:rsidRDefault="00FD4421" w:rsidP="00FD4421">
      <w:pPr>
        <w:spacing w:after="61" w:line="259" w:lineRule="auto"/>
        <w:ind w:right="111"/>
      </w:pPr>
      <w:r>
        <w:t>2. Mediacja lub inne polubowne rozwiązanie sporu prowadzona będzie przez Mediatorów Stałych Sądu Polubownego przy Prokuratorii Generalnej Rzeczypospolitej Polskiej (zgodnie z regulaminem tego Sądu), wybranego mediatora albo osobę prowadzącą inne polubowne rozwiązanie sporu.</w:t>
      </w:r>
    </w:p>
    <w:p w:rsidR="00FD4421" w:rsidRPr="00E730C6" w:rsidRDefault="00FD4421" w:rsidP="00FD4421">
      <w:pPr>
        <w:spacing w:after="61" w:line="259" w:lineRule="auto"/>
        <w:ind w:right="111"/>
      </w:pPr>
      <w:r>
        <w:t xml:space="preserve"> </w:t>
      </w:r>
    </w:p>
    <w:p w:rsidR="00FD4421" w:rsidRDefault="00FD4421" w:rsidP="00FD4421">
      <w:pPr>
        <w:spacing w:after="48" w:line="259" w:lineRule="auto"/>
        <w:ind w:right="111"/>
        <w:jc w:val="center"/>
        <w:rPr>
          <w:b/>
        </w:rPr>
      </w:pPr>
      <w:r>
        <w:rPr>
          <w:b/>
        </w:rPr>
        <w:t>§ 20</w:t>
      </w:r>
    </w:p>
    <w:p w:rsidR="00FD4421" w:rsidRPr="00237E03" w:rsidRDefault="00FD4421" w:rsidP="00FD4421">
      <w:pPr>
        <w:spacing w:after="48" w:line="259" w:lineRule="auto"/>
        <w:ind w:right="111"/>
        <w:jc w:val="center"/>
      </w:pPr>
      <w:r w:rsidRPr="00237E03">
        <w:rPr>
          <w:b/>
        </w:rPr>
        <w:t xml:space="preserve">POSTANOWIENIA KOŃCOWE </w:t>
      </w:r>
    </w:p>
    <w:p w:rsidR="00FD4421" w:rsidRPr="00237E03" w:rsidRDefault="00FD4421" w:rsidP="00FD4421">
      <w:pPr>
        <w:numPr>
          <w:ilvl w:val="0"/>
          <w:numId w:val="24"/>
        </w:numPr>
        <w:spacing w:after="44"/>
        <w:ind w:right="111" w:hanging="211"/>
      </w:pPr>
      <w:r w:rsidRPr="00237E03">
        <w:t xml:space="preserve">W sprawach nieuregulowanych niniejszą umową stosuje się przepisy Kodeksu cywilnego, ustawy Prawo budowlane i ustawy Prawo zamówień publicznych.  </w:t>
      </w:r>
    </w:p>
    <w:p w:rsidR="00FD4421" w:rsidRPr="00237E03" w:rsidRDefault="00FD4421" w:rsidP="00FD4421">
      <w:pPr>
        <w:numPr>
          <w:ilvl w:val="0"/>
          <w:numId w:val="24"/>
        </w:numPr>
        <w:spacing w:after="41"/>
        <w:ind w:right="111" w:hanging="211"/>
      </w:pPr>
      <w:r w:rsidRPr="00237E03">
        <w:lastRenderedPageBreak/>
        <w:t xml:space="preserve">Wszelkie zmiany umowy, wymagają aneksu sporządzonego z zachowaniem formy pisemnej pod rygorem nieważności.  </w:t>
      </w:r>
    </w:p>
    <w:p w:rsidR="00FD4421" w:rsidRPr="00237E03" w:rsidRDefault="00FD4421" w:rsidP="00FD4421">
      <w:pPr>
        <w:numPr>
          <w:ilvl w:val="0"/>
          <w:numId w:val="24"/>
        </w:numPr>
        <w:spacing w:after="187"/>
        <w:ind w:right="111" w:hanging="211"/>
      </w:pPr>
      <w:r w:rsidRPr="00237E03">
        <w:t xml:space="preserve">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 </w:t>
      </w:r>
    </w:p>
    <w:p w:rsidR="00FD4421" w:rsidRPr="00237E03" w:rsidRDefault="00FD4421" w:rsidP="00FD4421">
      <w:pPr>
        <w:numPr>
          <w:ilvl w:val="0"/>
          <w:numId w:val="24"/>
        </w:numPr>
        <w:spacing w:after="41"/>
        <w:ind w:right="111" w:hanging="211"/>
      </w:pPr>
      <w:r w:rsidRPr="00237E03">
        <w:t xml:space="preserve">Strony będą dążyć do polubownego rozstrzygnięcia sporów mogących wyniknąć w trakcie realizacji niniejszej umowy. Jeśli w ten sposób spór nie zostanie rozwiązany, strony poddadzą go do rozstrzygnięcia przez sąd miejscowo i rzeczowo właściwy dla siedziby Zamawiającego. </w:t>
      </w:r>
    </w:p>
    <w:p w:rsidR="00FD4421" w:rsidRPr="00237E03" w:rsidRDefault="00FD4421" w:rsidP="00FD4421">
      <w:pPr>
        <w:numPr>
          <w:ilvl w:val="0"/>
          <w:numId w:val="24"/>
        </w:numPr>
        <w:ind w:right="111" w:hanging="211"/>
      </w:pPr>
      <w:r w:rsidRPr="00237E03">
        <w:t xml:space="preserve">Umowę niniejszą sporządzono w 3 jednobrzmiących egzemplarzach, 2 </w:t>
      </w:r>
      <w:r>
        <w:t xml:space="preserve">egzemplarze dla Zamawiającego                       i </w:t>
      </w:r>
      <w:r w:rsidRPr="00237E03">
        <w:t xml:space="preserve">1 egzemplarz dla Wykonawcy.  </w:t>
      </w:r>
    </w:p>
    <w:p w:rsidR="00FD4421" w:rsidRDefault="00FD4421" w:rsidP="00FD4421">
      <w:pPr>
        <w:spacing w:after="42" w:line="259" w:lineRule="auto"/>
        <w:ind w:left="348" w:right="111" w:firstLine="0"/>
        <w:jc w:val="left"/>
      </w:pPr>
    </w:p>
    <w:p w:rsidR="00FD4421" w:rsidRDefault="00FD4421" w:rsidP="00FD4421">
      <w:pPr>
        <w:spacing w:after="42" w:line="259" w:lineRule="auto"/>
        <w:ind w:left="152" w:right="111" w:firstLine="0"/>
        <w:jc w:val="left"/>
      </w:pPr>
    </w:p>
    <w:p w:rsidR="00FD4421" w:rsidRDefault="00FD4421" w:rsidP="00FD4421">
      <w:pPr>
        <w:spacing w:after="42" w:line="259" w:lineRule="auto"/>
        <w:ind w:left="152" w:right="111" w:firstLine="0"/>
        <w:jc w:val="left"/>
      </w:pPr>
    </w:p>
    <w:p w:rsidR="00FD4421" w:rsidRPr="00237E03" w:rsidRDefault="00FD4421" w:rsidP="00FD4421">
      <w:pPr>
        <w:spacing w:after="42" w:line="259" w:lineRule="auto"/>
        <w:ind w:left="152" w:right="111" w:firstLine="0"/>
        <w:jc w:val="left"/>
      </w:pPr>
    </w:p>
    <w:p w:rsidR="00FD4421" w:rsidRPr="00237E03" w:rsidRDefault="00FD4421" w:rsidP="00FD4421">
      <w:pPr>
        <w:tabs>
          <w:tab w:val="center" w:pos="2034"/>
          <w:tab w:val="center" w:pos="3968"/>
          <w:tab w:val="center" w:pos="4676"/>
          <w:tab w:val="center" w:pos="5385"/>
          <w:tab w:val="center" w:pos="6093"/>
          <w:tab w:val="center" w:pos="7626"/>
        </w:tabs>
        <w:spacing w:after="14" w:line="259" w:lineRule="auto"/>
        <w:ind w:left="0" w:right="111" w:firstLine="0"/>
        <w:jc w:val="left"/>
      </w:pPr>
      <w:r w:rsidRPr="00237E03">
        <w:rPr>
          <w:rFonts w:eastAsia="Calibri"/>
        </w:rPr>
        <w:tab/>
      </w:r>
      <w:r w:rsidRPr="00237E03">
        <w:rPr>
          <w:b/>
        </w:rPr>
        <w:t xml:space="preserve">ZAMAWIAJĄCY:    </w:t>
      </w:r>
      <w:r w:rsidRPr="00237E03">
        <w:rPr>
          <w:b/>
        </w:rPr>
        <w:tab/>
        <w:t xml:space="preserve"> </w:t>
      </w:r>
      <w:r w:rsidRPr="00237E03">
        <w:rPr>
          <w:b/>
        </w:rPr>
        <w:tab/>
        <w:t xml:space="preserve"> </w:t>
      </w:r>
      <w:r w:rsidRPr="00237E03">
        <w:rPr>
          <w:b/>
        </w:rPr>
        <w:tab/>
        <w:t xml:space="preserve"> </w:t>
      </w:r>
      <w:r w:rsidRPr="00237E03">
        <w:rPr>
          <w:b/>
        </w:rPr>
        <w:tab/>
        <w:t xml:space="preserve"> </w:t>
      </w:r>
      <w:r w:rsidRPr="00237E03">
        <w:rPr>
          <w:b/>
        </w:rPr>
        <w:tab/>
        <w:t xml:space="preserve">WYKONAWCA: </w:t>
      </w:r>
    </w:p>
    <w:p w:rsidR="00FD4421" w:rsidRPr="00237E03" w:rsidRDefault="00FD4421" w:rsidP="00FD4421">
      <w:pPr>
        <w:spacing w:after="14" w:line="259" w:lineRule="auto"/>
        <w:ind w:left="0" w:right="111" w:firstLine="0"/>
        <w:jc w:val="right"/>
      </w:pPr>
      <w:r w:rsidRPr="00237E03">
        <w:t xml:space="preserve"> </w:t>
      </w:r>
    </w:p>
    <w:p w:rsidR="00FD4421" w:rsidRPr="00237E03" w:rsidRDefault="00FD4421" w:rsidP="00FD4421">
      <w:pPr>
        <w:spacing w:after="15" w:line="259" w:lineRule="auto"/>
        <w:ind w:left="152" w:right="111" w:firstLine="0"/>
        <w:jc w:val="left"/>
      </w:pPr>
      <w:r w:rsidRPr="00237E03">
        <w:t xml:space="preserve"> </w:t>
      </w:r>
    </w:p>
    <w:p w:rsidR="00FD4421" w:rsidRPr="00237E03" w:rsidRDefault="00FD4421" w:rsidP="00FD4421">
      <w:pPr>
        <w:spacing w:after="14" w:line="259" w:lineRule="auto"/>
        <w:ind w:left="152" w:right="111" w:firstLine="0"/>
        <w:jc w:val="left"/>
      </w:pPr>
      <w:r w:rsidRPr="00237E03">
        <w:t xml:space="preserve"> </w:t>
      </w:r>
    </w:p>
    <w:p w:rsidR="00FD4421" w:rsidRDefault="00FD4421" w:rsidP="00FD4421">
      <w:pPr>
        <w:spacing w:after="186"/>
        <w:ind w:left="147" w:right="111"/>
      </w:pPr>
      <w:r>
        <w:t xml:space="preserve">       </w:t>
      </w:r>
      <w:r w:rsidRPr="00237E03">
        <w:t xml:space="preserve">   ………………………………                                                            …………………………… </w:t>
      </w:r>
      <w:r>
        <w:rPr>
          <w:sz w:val="24"/>
        </w:rPr>
        <w:t xml:space="preserve"> </w:t>
      </w:r>
    </w:p>
    <w:p w:rsidR="00FD4421" w:rsidRDefault="00FD4421" w:rsidP="00FD4421"/>
    <w:p w:rsidR="004448BA" w:rsidRDefault="004448BA"/>
    <w:sectPr w:rsidR="004448BA" w:rsidSect="004E3E55">
      <w:footerReference w:type="even" r:id="rId8"/>
      <w:footerReference w:type="default" r:id="rId9"/>
      <w:footerReference w:type="first" r:id="rId10"/>
      <w:pgSz w:w="11899" w:h="16841"/>
      <w:pgMar w:top="720" w:right="720" w:bottom="720" w:left="720" w:header="708" w:footer="19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F5E" w:rsidRDefault="00936F5E">
      <w:pPr>
        <w:spacing w:after="0" w:line="240" w:lineRule="auto"/>
      </w:pPr>
      <w:r>
        <w:separator/>
      </w:r>
    </w:p>
  </w:endnote>
  <w:endnote w:type="continuationSeparator" w:id="0">
    <w:p w:rsidR="00936F5E" w:rsidRDefault="0093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sz w:val="24"/>
      </w:rPr>
      <w:t xml:space="preserve"> </w:t>
    </w:r>
  </w:p>
  <w:p w:rsidR="00EA1B55" w:rsidRDefault="00936F5E"/>
  <w:p w:rsidR="00EA1B55" w:rsidRDefault="00936F5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936F5E" w:rsidP="004E3E55">
    <w:pPr>
      <w:spacing w:after="0" w:line="259" w:lineRule="auto"/>
      <w:ind w:right="0"/>
      <w:jc w:val="left"/>
    </w:pPr>
  </w:p>
  <w:p w:rsidR="00EA1B55" w:rsidRDefault="00FD4421">
    <w:pPr>
      <w:spacing w:after="0" w:line="259" w:lineRule="auto"/>
      <w:ind w:left="152" w:right="0" w:firstLine="0"/>
      <w:jc w:val="left"/>
    </w:pPr>
    <w:r>
      <w:rPr>
        <w:sz w:val="24"/>
      </w:rPr>
      <w:t xml:space="preserve"> </w:t>
    </w:r>
  </w:p>
  <w:p w:rsidR="00EA1B55" w:rsidRDefault="00936F5E"/>
  <w:p w:rsidR="00EA1B55" w:rsidRDefault="00936F5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sz w:val="24"/>
      </w:rPr>
      <w:t xml:space="preserve"> </w:t>
    </w:r>
  </w:p>
  <w:p w:rsidR="00EA1B55" w:rsidRDefault="00936F5E"/>
  <w:p w:rsidR="00EA1B55" w:rsidRDefault="00936F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F5E" w:rsidRDefault="00936F5E">
      <w:pPr>
        <w:spacing w:after="0" w:line="240" w:lineRule="auto"/>
      </w:pPr>
      <w:r>
        <w:separator/>
      </w:r>
    </w:p>
  </w:footnote>
  <w:footnote w:type="continuationSeparator" w:id="0">
    <w:p w:rsidR="00936F5E" w:rsidRDefault="00936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9"/>
    <w:multiLevelType w:val="hybridMultilevel"/>
    <w:tmpl w:val="7FC8A90C"/>
    <w:lvl w:ilvl="0" w:tplc="9B2C626C">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83256">
      <w:start w:val="1"/>
      <w:numFmt w:val="lowerLetter"/>
      <w:lvlText w:val="%2)"/>
      <w:lvlJc w:val="left"/>
      <w:pPr>
        <w:ind w:left="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E398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4859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4CB1F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0D04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6E373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C9F0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56EF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E4D3C"/>
    <w:multiLevelType w:val="hybridMultilevel"/>
    <w:tmpl w:val="8642116A"/>
    <w:lvl w:ilvl="0" w:tplc="53821C00">
      <w:start w:val="5"/>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C4342">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329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9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0A0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80C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4616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436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E06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1D1BED"/>
    <w:multiLevelType w:val="hybridMultilevel"/>
    <w:tmpl w:val="2E84CEBC"/>
    <w:lvl w:ilvl="0" w:tplc="B60C77B4">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E42E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D2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E1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2D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0E2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42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27A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9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B2814"/>
    <w:multiLevelType w:val="hybridMultilevel"/>
    <w:tmpl w:val="817E306C"/>
    <w:lvl w:ilvl="0" w:tplc="2392DCD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D3A507E">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126F0E6">
      <w:start w:val="1"/>
      <w:numFmt w:val="lowerLetter"/>
      <w:lvlRestart w:val="0"/>
      <w:lvlText w:val="%3)"/>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48AAA1E">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99E316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B3A79F4">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8521010">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D46B0E">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06268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691569"/>
    <w:multiLevelType w:val="hybridMultilevel"/>
    <w:tmpl w:val="174AD7D2"/>
    <w:lvl w:ilvl="0" w:tplc="23FE3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0C3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6FF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4FD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908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A1A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288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DE6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1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9902FB"/>
    <w:multiLevelType w:val="hybridMultilevel"/>
    <w:tmpl w:val="05EA2C4E"/>
    <w:lvl w:ilvl="0" w:tplc="1FA09040">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908190">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2654A">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E5D2">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EB3A8">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85D0C">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8E3AE">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4114">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86">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C367DB"/>
    <w:multiLevelType w:val="hybridMultilevel"/>
    <w:tmpl w:val="37CE34F6"/>
    <w:lvl w:ilvl="0" w:tplc="1A4ACF4C">
      <w:start w:val="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59F2">
      <w:start w:val="1"/>
      <w:numFmt w:val="lowerLetter"/>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C4E3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01FE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550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90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222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C84D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ABA4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CA15E7"/>
    <w:multiLevelType w:val="hybridMultilevel"/>
    <w:tmpl w:val="D6947992"/>
    <w:lvl w:ilvl="0" w:tplc="5526EB38">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F86F2E">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C86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2F7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4C4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8575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641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05D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4913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850AC1"/>
    <w:multiLevelType w:val="hybridMultilevel"/>
    <w:tmpl w:val="8414577A"/>
    <w:lvl w:ilvl="0" w:tplc="74822AD2">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C2240">
      <w:start w:val="1"/>
      <w:numFmt w:val="decimal"/>
      <w:lvlText w:val="%2)"/>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009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E37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8486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59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645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0B9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B6F9F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175924"/>
    <w:multiLevelType w:val="hybridMultilevel"/>
    <w:tmpl w:val="1A50F47E"/>
    <w:lvl w:ilvl="0" w:tplc="1BF6F16A">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C2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AC7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AA77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B09B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28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23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857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4FC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D600DB"/>
    <w:multiLevelType w:val="hybridMultilevel"/>
    <w:tmpl w:val="EE6ADBC8"/>
    <w:lvl w:ilvl="0" w:tplc="275A361A">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2CA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2E3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E89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62E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60F0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673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893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4A1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00796A"/>
    <w:multiLevelType w:val="hybridMultilevel"/>
    <w:tmpl w:val="621A0C64"/>
    <w:lvl w:ilvl="0" w:tplc="B97AFEA2">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05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4DE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EE4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04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E51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205F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1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87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57450B"/>
    <w:multiLevelType w:val="hybridMultilevel"/>
    <w:tmpl w:val="F822E1DC"/>
    <w:lvl w:ilvl="0" w:tplc="58BC865C">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49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AA8A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48F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026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622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89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EE8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4FF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8CA27B3"/>
    <w:multiLevelType w:val="hybridMultilevel"/>
    <w:tmpl w:val="707A8260"/>
    <w:lvl w:ilvl="0" w:tplc="1302738C">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D1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4C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EC93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885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2083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846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6CB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62A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C07A3F"/>
    <w:multiLevelType w:val="hybridMultilevel"/>
    <w:tmpl w:val="0EB44CF0"/>
    <w:lvl w:ilvl="0" w:tplc="FE78DAE2">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4614">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E2CBC">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E2A7C">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6862BC">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1582">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0F0D8">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4E69A">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0DCE">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EA73A3"/>
    <w:multiLevelType w:val="hybridMultilevel"/>
    <w:tmpl w:val="1C30E602"/>
    <w:lvl w:ilvl="0" w:tplc="6528278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CCB78">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6CE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4CF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ED68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026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E33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C8F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627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A93BFC"/>
    <w:multiLevelType w:val="hybridMultilevel"/>
    <w:tmpl w:val="E41A78B0"/>
    <w:lvl w:ilvl="0" w:tplc="875EB5BE">
      <w:start w:val="1"/>
      <w:numFmt w:val="lowerLetter"/>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CC672">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167CE0">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47658">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03134">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20A9E">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B6F0B0">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04092">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061E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D93143"/>
    <w:multiLevelType w:val="hybridMultilevel"/>
    <w:tmpl w:val="47340394"/>
    <w:lvl w:ilvl="0" w:tplc="B6321AE0">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3F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67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03E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46C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747C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E9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28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400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F81324"/>
    <w:multiLevelType w:val="hybridMultilevel"/>
    <w:tmpl w:val="F61C27BC"/>
    <w:lvl w:ilvl="0" w:tplc="E32E0634">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E6C70">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4C9696">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00E38">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A9594">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6A390">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1778">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88DA4">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CA80E">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021628"/>
    <w:multiLevelType w:val="hybridMultilevel"/>
    <w:tmpl w:val="7C9259E4"/>
    <w:lvl w:ilvl="0" w:tplc="137E1A56">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EC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E31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96A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ACA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22E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A26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AEF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62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962213"/>
    <w:multiLevelType w:val="hybridMultilevel"/>
    <w:tmpl w:val="DEF036F0"/>
    <w:lvl w:ilvl="0" w:tplc="1E3EB748">
      <w:start w:val="6"/>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4A6BE">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E67BFC">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0702">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883AA">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4F784">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6E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83458">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2BA">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6E75C9C"/>
    <w:multiLevelType w:val="hybridMultilevel"/>
    <w:tmpl w:val="0D3C20F6"/>
    <w:lvl w:ilvl="0" w:tplc="DD407768">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947C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69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1EA6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855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23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240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C33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3C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AF7B7E"/>
    <w:multiLevelType w:val="hybridMultilevel"/>
    <w:tmpl w:val="D70CA8CC"/>
    <w:lvl w:ilvl="0" w:tplc="03D8EADE">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CFA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08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2C1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DC59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690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498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88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32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BF41943"/>
    <w:multiLevelType w:val="hybridMultilevel"/>
    <w:tmpl w:val="919EC7D8"/>
    <w:lvl w:ilvl="0" w:tplc="29EA6E7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EF3CA">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42E800">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0BC3E">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1A90">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426F0">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E980E">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A94AE">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82B62">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2"/>
  </w:num>
  <w:num w:numId="3">
    <w:abstractNumId w:val="11"/>
  </w:num>
  <w:num w:numId="4">
    <w:abstractNumId w:val="7"/>
  </w:num>
  <w:num w:numId="5">
    <w:abstractNumId w:val="8"/>
  </w:num>
  <w:num w:numId="6">
    <w:abstractNumId w:val="21"/>
  </w:num>
  <w:num w:numId="7">
    <w:abstractNumId w:val="0"/>
  </w:num>
  <w:num w:numId="8">
    <w:abstractNumId w:val="10"/>
  </w:num>
  <w:num w:numId="9">
    <w:abstractNumId w:val="17"/>
  </w:num>
  <w:num w:numId="10">
    <w:abstractNumId w:val="6"/>
  </w:num>
  <w:num w:numId="11">
    <w:abstractNumId w:val="3"/>
  </w:num>
  <w:num w:numId="12">
    <w:abstractNumId w:val="22"/>
  </w:num>
  <w:num w:numId="13">
    <w:abstractNumId w:val="19"/>
  </w:num>
  <w:num w:numId="14">
    <w:abstractNumId w:val="2"/>
  </w:num>
  <w:num w:numId="15">
    <w:abstractNumId w:val="1"/>
  </w:num>
  <w:num w:numId="16">
    <w:abstractNumId w:val="15"/>
  </w:num>
  <w:num w:numId="17">
    <w:abstractNumId w:val="18"/>
  </w:num>
  <w:num w:numId="18">
    <w:abstractNumId w:val="14"/>
  </w:num>
  <w:num w:numId="19">
    <w:abstractNumId w:val="23"/>
  </w:num>
  <w:num w:numId="20">
    <w:abstractNumId w:val="16"/>
  </w:num>
  <w:num w:numId="21">
    <w:abstractNumId w:val="20"/>
  </w:num>
  <w:num w:numId="22">
    <w:abstractNumId w:val="4"/>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21"/>
    <w:rsid w:val="001637FC"/>
    <w:rsid w:val="003B56E2"/>
    <w:rsid w:val="004448BA"/>
    <w:rsid w:val="005A492E"/>
    <w:rsid w:val="00936F5E"/>
    <w:rsid w:val="00C13B62"/>
    <w:rsid w:val="00E77198"/>
    <w:rsid w:val="00F80639"/>
    <w:rsid w:val="00FD4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8133"/>
  <w15:chartTrackingRefBased/>
  <w15:docId w15:val="{8E301D72-1BF2-452E-9A6D-CC87E1F9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4421"/>
    <w:pPr>
      <w:spacing w:after="5" w:line="268" w:lineRule="auto"/>
      <w:ind w:left="10" w:right="1142" w:hanging="10"/>
      <w:jc w:val="both"/>
    </w:pPr>
    <w:rPr>
      <w:rFonts w:ascii="Times New Roman" w:eastAsia="Times New Roman" w:hAnsi="Times New Roman" w:cs="Times New Roman"/>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D4421"/>
    <w:rPr>
      <w:color w:val="0563C1" w:themeColor="hyperlink"/>
      <w:u w:val="single"/>
    </w:rPr>
  </w:style>
  <w:style w:type="paragraph" w:styleId="Akapitzlist">
    <w:name w:val="List Paragraph"/>
    <w:basedOn w:val="Normalny"/>
    <w:uiPriority w:val="34"/>
    <w:qFormat/>
    <w:rsid w:val="00FD4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gk.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5377</Words>
  <Characters>32265</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MS1</dc:creator>
  <cp:keywords/>
  <dc:description/>
  <cp:lastModifiedBy>KK1</cp:lastModifiedBy>
  <cp:revision>5</cp:revision>
  <dcterms:created xsi:type="dcterms:W3CDTF">2023-01-30T06:44:00Z</dcterms:created>
  <dcterms:modified xsi:type="dcterms:W3CDTF">2023-02-01T07:41:00Z</dcterms:modified>
</cp:coreProperties>
</file>