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5" w:rsidRPr="006928D3" w:rsidRDefault="002A7D55" w:rsidP="002A7D55">
      <w:pPr>
        <w:pStyle w:val="Tytu"/>
        <w:rPr>
          <w:rFonts w:ascii="Times New Roman" w:hAnsi="Times New Roman"/>
        </w:rPr>
      </w:pPr>
      <w:r w:rsidRPr="006928D3">
        <w:rPr>
          <w:rFonts w:ascii="Times New Roman" w:hAnsi="Times New Roman"/>
        </w:rPr>
        <w:t>S</w:t>
      </w:r>
      <w:r w:rsidR="00824D6C" w:rsidRPr="006928D3">
        <w:rPr>
          <w:rFonts w:ascii="Times New Roman" w:hAnsi="Times New Roman"/>
        </w:rPr>
        <w:t>PIS TREŚCI</w:t>
      </w:r>
    </w:p>
    <w:p w:rsidR="00824D6C" w:rsidRPr="006928D3" w:rsidRDefault="00824D6C" w:rsidP="002A7D55">
      <w:pPr>
        <w:pStyle w:val="Tytu"/>
        <w:rPr>
          <w:rFonts w:ascii="Times New Roman" w:hAnsi="Times New Roman"/>
        </w:rPr>
      </w:pPr>
    </w:p>
    <w:p w:rsidR="002A7D55" w:rsidRPr="006928D3" w:rsidRDefault="00824D6C" w:rsidP="002A7D55">
      <w:pPr>
        <w:pStyle w:val="Tytu"/>
        <w:rPr>
          <w:rFonts w:ascii="Times New Roman" w:hAnsi="Times New Roman"/>
          <w:sz w:val="24"/>
          <w:szCs w:val="24"/>
        </w:rPr>
      </w:pPr>
      <w:r w:rsidRPr="006928D3">
        <w:rPr>
          <w:rFonts w:ascii="Times New Roman" w:hAnsi="Times New Roman"/>
          <w:sz w:val="24"/>
          <w:szCs w:val="24"/>
        </w:rPr>
        <w:t xml:space="preserve">Przebudowa dróg gminnych </w:t>
      </w:r>
      <w:bookmarkStart w:id="0" w:name="_GoBack"/>
      <w:r w:rsidRPr="006928D3">
        <w:rPr>
          <w:rFonts w:ascii="Times New Roman" w:hAnsi="Times New Roman"/>
          <w:sz w:val="24"/>
          <w:szCs w:val="24"/>
        </w:rPr>
        <w:t>n</w:t>
      </w:r>
      <w:bookmarkEnd w:id="0"/>
      <w:r w:rsidRPr="006928D3">
        <w:rPr>
          <w:rFonts w:ascii="Times New Roman" w:hAnsi="Times New Roman"/>
          <w:sz w:val="24"/>
          <w:szCs w:val="24"/>
        </w:rPr>
        <w:t>a terenie gminy Kazanów.</w:t>
      </w:r>
    </w:p>
    <w:p w:rsidR="002A7D55" w:rsidRPr="006928D3" w:rsidRDefault="002A7D55" w:rsidP="002A7D55"/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417"/>
        <w:gridCol w:w="6379"/>
        <w:gridCol w:w="1289"/>
      </w:tblGrid>
      <w:tr w:rsidR="002A7D55" w:rsidRPr="006928D3" w:rsidTr="00F0054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0054C" w:rsidRPr="006928D3" w:rsidRDefault="00F0054C">
            <w:pPr>
              <w:rPr>
                <w:b/>
              </w:rPr>
            </w:pPr>
          </w:p>
          <w:p w:rsidR="002A7D55" w:rsidRPr="006928D3" w:rsidRDefault="002A7D55">
            <w:pPr>
              <w:rPr>
                <w:b/>
              </w:rPr>
            </w:pPr>
            <w:r w:rsidRPr="006928D3">
              <w:rPr>
                <w:b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0054C" w:rsidRPr="006928D3" w:rsidRDefault="00F0054C">
            <w:pPr>
              <w:jc w:val="center"/>
              <w:rPr>
                <w:b/>
              </w:rPr>
            </w:pPr>
          </w:p>
          <w:p w:rsidR="002A7D55" w:rsidRPr="006928D3" w:rsidRDefault="002A7D55">
            <w:pPr>
              <w:jc w:val="center"/>
              <w:rPr>
                <w:b/>
              </w:rPr>
            </w:pPr>
            <w:r w:rsidRPr="006928D3">
              <w:rPr>
                <w:b/>
              </w:rPr>
              <w:t>Nr SST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0054C" w:rsidRPr="006928D3" w:rsidRDefault="00F0054C">
            <w:pPr>
              <w:rPr>
                <w:b/>
              </w:rPr>
            </w:pPr>
          </w:p>
          <w:p w:rsidR="002A7D55" w:rsidRPr="006928D3" w:rsidRDefault="002A7D55">
            <w:pPr>
              <w:rPr>
                <w:b/>
              </w:rPr>
            </w:pPr>
            <w:r w:rsidRPr="006928D3">
              <w:rPr>
                <w:b/>
              </w:rPr>
              <w:t>Wykaz zawartości</w:t>
            </w:r>
          </w:p>
          <w:p w:rsidR="00F0054C" w:rsidRPr="006928D3" w:rsidRDefault="00F0054C">
            <w:pPr>
              <w:rPr>
                <w:b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0054C" w:rsidRPr="006928D3" w:rsidRDefault="00F0054C">
            <w:pPr>
              <w:jc w:val="center"/>
              <w:rPr>
                <w:b/>
              </w:rPr>
            </w:pPr>
          </w:p>
          <w:p w:rsidR="002A7D55" w:rsidRPr="006928D3" w:rsidRDefault="002A7D55">
            <w:pPr>
              <w:jc w:val="center"/>
              <w:rPr>
                <w:b/>
              </w:rPr>
            </w:pPr>
            <w:r w:rsidRPr="006928D3">
              <w:rPr>
                <w:b/>
              </w:rPr>
              <w:t>Strona</w:t>
            </w:r>
          </w:p>
        </w:tc>
      </w:tr>
      <w:tr w:rsidR="002A7D55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5" w:rsidRPr="006928D3" w:rsidRDefault="007C1116" w:rsidP="00824D6C">
            <w:pPr>
              <w:jc w:val="center"/>
            </w:pPr>
            <w:r w:rsidRPr="006928D3"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55" w:rsidRPr="006928D3" w:rsidRDefault="002A7D55">
            <w:pPr>
              <w:jc w:val="center"/>
            </w:pPr>
            <w:r w:rsidRPr="006928D3">
              <w:t>D-00.00.00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55" w:rsidRPr="006928D3" w:rsidRDefault="002A7D55">
            <w:r w:rsidRPr="006928D3">
              <w:t>Wymagania ogólne</w:t>
            </w:r>
            <w:r w:rsidR="003F43F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5" w:rsidRPr="006928D3" w:rsidRDefault="00033818">
            <w:pPr>
              <w:jc w:val="center"/>
            </w:pPr>
            <w:r w:rsidRPr="006928D3">
              <w:t>1-13</w:t>
            </w:r>
          </w:p>
        </w:tc>
      </w:tr>
      <w:tr w:rsidR="002A7D55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5" w:rsidRPr="006928D3" w:rsidRDefault="007C1116" w:rsidP="00824D6C">
            <w:pPr>
              <w:jc w:val="center"/>
            </w:pPr>
            <w:r w:rsidRPr="006928D3"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55" w:rsidRPr="006928D3" w:rsidRDefault="007C1116">
            <w:pPr>
              <w:jc w:val="center"/>
            </w:pPr>
            <w:r w:rsidRPr="006928D3">
              <w:t>D-</w:t>
            </w:r>
            <w:r w:rsidR="002A7D55" w:rsidRPr="006928D3">
              <w:t>01.01.01a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55" w:rsidRPr="006928D3" w:rsidRDefault="002A7D55">
            <w:r w:rsidRPr="006928D3">
              <w:t>Odtworzenie  trasy  i  punktów wysokościowych  oraz  sporządzenie</w:t>
            </w:r>
          </w:p>
          <w:p w:rsidR="002A7D55" w:rsidRPr="006928D3" w:rsidRDefault="002A7D55">
            <w:r w:rsidRPr="006928D3">
              <w:t>inwentaryzacji  powykonawczej  drogi</w:t>
            </w:r>
            <w:r w:rsidR="003F43F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5" w:rsidRPr="006928D3" w:rsidRDefault="00033818">
            <w:pPr>
              <w:jc w:val="center"/>
            </w:pPr>
            <w:r w:rsidRPr="006928D3">
              <w:t>14</w:t>
            </w:r>
            <w:r w:rsidR="003F43F1" w:rsidRPr="006928D3">
              <w:t>-19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D-01.02.04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Rozbiórka elementów dróg, ogrodzeń i przepustów</w:t>
            </w:r>
            <w:r w:rsidR="003F43F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3F43F1">
            <w:pPr>
              <w:jc w:val="center"/>
            </w:pPr>
            <w:r w:rsidRPr="006928D3">
              <w:t>20-22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D-03.01.03a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both"/>
            </w:pPr>
            <w:r w:rsidRPr="006928D3">
              <w:t>Przepust pod   koroną   drogi z   rur   polietylenowych   HDPE spiralnie   karbowanych</w:t>
            </w:r>
            <w:r w:rsidR="003F43F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F43F1">
            <w:pPr>
              <w:jc w:val="center"/>
            </w:pPr>
            <w:r w:rsidRPr="006928D3">
              <w:t>2</w:t>
            </w:r>
            <w:r w:rsidR="003F43F1" w:rsidRPr="006928D3">
              <w:t>3-33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D-04.01.01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Koryto  wraz  z  profilowaniem i  zagęszczaniem  podłoża</w:t>
            </w:r>
            <w:r w:rsidR="003F43F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3F43F1">
            <w:pPr>
              <w:jc w:val="center"/>
            </w:pPr>
            <w:r w:rsidRPr="006928D3">
              <w:t>34-37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D-04.02.01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Warstwy ulepszonego podłoża pełniące rolę warstwy odsączającej</w:t>
            </w:r>
            <w:r w:rsidR="001050C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3F43F1">
            <w:pPr>
              <w:jc w:val="center"/>
            </w:pPr>
            <w:r w:rsidRPr="006928D3">
              <w:t>38-42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D-04.03.01a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suppressAutoHyphens/>
            </w:pPr>
            <w:r w:rsidRPr="006928D3">
              <w:t xml:space="preserve">Połączenie  </w:t>
            </w:r>
            <w:proofErr w:type="spellStart"/>
            <w:r w:rsidRPr="006928D3">
              <w:t>międzywarstwowe</w:t>
            </w:r>
            <w:proofErr w:type="spellEnd"/>
            <w:r w:rsidRPr="006928D3">
              <w:t xml:space="preserve">  nawierzchni  drogowej  emulsją asfaltową</w:t>
            </w:r>
            <w:r w:rsidR="001050C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3F43F1">
            <w:pPr>
              <w:jc w:val="center"/>
            </w:pPr>
            <w:r w:rsidRPr="006928D3">
              <w:t>43-55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D-04.04.02b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Podbudowa zasadnicza z mieszanki kruszywa niezwiązanego</w:t>
            </w:r>
            <w:r w:rsidR="001050C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3F43F1">
            <w:pPr>
              <w:jc w:val="center"/>
            </w:pPr>
            <w:r w:rsidRPr="006928D3">
              <w:t>56-</w:t>
            </w:r>
            <w:r w:rsidR="001050C1" w:rsidRPr="006928D3">
              <w:t>67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D–05.03.05a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Nawierzchnia  z  betonu asfaltowego. Warstwa ścieralna wg WT-1 i WT-2</w:t>
            </w:r>
            <w:r w:rsidR="001050C1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1050C1">
            <w:pPr>
              <w:jc w:val="center"/>
            </w:pPr>
            <w:r w:rsidRPr="006928D3">
              <w:t>68-102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D–05.03.05b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Nawierzchnia  z  betonu asfaltowego. Warstwa wiążąca i wyrównawcza wg WT-1 i WT-2</w:t>
            </w:r>
            <w:r w:rsidR="00824D6C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1050C1">
            <w:pPr>
              <w:jc w:val="center"/>
            </w:pPr>
            <w:r w:rsidRPr="006928D3">
              <w:t>103-</w:t>
            </w:r>
            <w:r w:rsidR="00AB0532" w:rsidRPr="006928D3">
              <w:t>137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rPr>
                <w:spacing w:val="-3"/>
                <w:szCs w:val="24"/>
              </w:rPr>
              <w:t>D-06.03.01a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rPr>
                <w:spacing w:val="-3"/>
                <w:szCs w:val="24"/>
              </w:rPr>
              <w:t>Pobocze utwardzone kruszywem łamanym</w:t>
            </w:r>
            <w:r w:rsidR="00824D6C" w:rsidRPr="006928D3">
              <w:rPr>
                <w:spacing w:val="-3"/>
                <w:szCs w:val="24"/>
              </w:rPr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4556FB">
            <w:pPr>
              <w:jc w:val="center"/>
            </w:pPr>
            <w:r w:rsidRPr="006928D3">
              <w:t>138-144</w:t>
            </w:r>
          </w:p>
        </w:tc>
      </w:tr>
      <w:tr w:rsidR="007C1116" w:rsidRPr="006928D3" w:rsidTr="007C11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824D6C" w:rsidP="00824D6C">
            <w:pPr>
              <w:jc w:val="center"/>
            </w:pPr>
            <w:r w:rsidRPr="006928D3">
              <w:t>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pPr>
              <w:jc w:val="center"/>
            </w:pPr>
            <w:r w:rsidRPr="006928D3">
              <w:t>D-07.02.01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7C1116" w:rsidP="0030685C">
            <w:r w:rsidRPr="006928D3">
              <w:t>Oznakowanie  pionowe</w:t>
            </w:r>
            <w:r w:rsidR="00824D6C" w:rsidRPr="006928D3"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16" w:rsidRPr="006928D3" w:rsidRDefault="004556FB">
            <w:pPr>
              <w:jc w:val="center"/>
            </w:pPr>
            <w:r w:rsidRPr="006928D3">
              <w:t>145-157</w:t>
            </w:r>
          </w:p>
        </w:tc>
      </w:tr>
    </w:tbl>
    <w:p w:rsidR="002A7D55" w:rsidRPr="006928D3" w:rsidRDefault="002A7D55" w:rsidP="002A7D55">
      <w:pPr>
        <w:pStyle w:val="Tytu"/>
        <w:rPr>
          <w:rFonts w:ascii="Times New Roman" w:hAnsi="Times New Roman"/>
        </w:rPr>
      </w:pPr>
    </w:p>
    <w:p w:rsidR="002A7D55" w:rsidRPr="006928D3" w:rsidRDefault="002A7D55" w:rsidP="002A7D55">
      <w:pPr>
        <w:pStyle w:val="Tytu"/>
        <w:rPr>
          <w:rFonts w:ascii="Times New Roman" w:hAnsi="Times New Roman"/>
        </w:rPr>
      </w:pPr>
    </w:p>
    <w:p w:rsidR="006A2F9E" w:rsidRPr="006928D3" w:rsidRDefault="006928D3"/>
    <w:sectPr w:rsidR="006A2F9E" w:rsidRPr="00692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AA"/>
    <w:rsid w:val="00033818"/>
    <w:rsid w:val="001050C1"/>
    <w:rsid w:val="002019A7"/>
    <w:rsid w:val="002A7D55"/>
    <w:rsid w:val="002F0AAA"/>
    <w:rsid w:val="003F43F1"/>
    <w:rsid w:val="004556FB"/>
    <w:rsid w:val="004D7528"/>
    <w:rsid w:val="006928D3"/>
    <w:rsid w:val="007C1116"/>
    <w:rsid w:val="007D75D9"/>
    <w:rsid w:val="00824D6C"/>
    <w:rsid w:val="008F26F5"/>
    <w:rsid w:val="00AB0532"/>
    <w:rsid w:val="00F0054C"/>
    <w:rsid w:val="00F8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7D55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2A7D55"/>
    <w:rPr>
      <w:rFonts w:ascii="Arial" w:eastAsia="Times New Roman" w:hAnsi="Arial" w:cs="Times New Roman"/>
      <w:b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7D55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2A7D55"/>
    <w:rPr>
      <w:rFonts w:ascii="Arial" w:eastAsia="Times New Roman" w:hAnsi="Arial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Ania i Tomek</cp:lastModifiedBy>
  <cp:revision>14</cp:revision>
  <dcterms:created xsi:type="dcterms:W3CDTF">2022-03-13T20:32:00Z</dcterms:created>
  <dcterms:modified xsi:type="dcterms:W3CDTF">2023-01-26T17:19:00Z</dcterms:modified>
</cp:coreProperties>
</file>