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20A3" w14:textId="77777777" w:rsidR="00487531" w:rsidRDefault="00487531" w:rsidP="004875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87531">
        <w:rPr>
          <w:rFonts w:ascii="Times New Roman" w:eastAsia="Times New Roman" w:hAnsi="Times New Roman" w:cs="Times New Roman"/>
          <w:sz w:val="32"/>
          <w:szCs w:val="32"/>
          <w:lang w:eastAsia="pl-PL"/>
        </w:rPr>
        <w:t>Identyfikator postępowania</w:t>
      </w:r>
    </w:p>
    <w:p w14:paraId="381F01BB" w14:textId="77777777" w:rsidR="00487531" w:rsidRPr="00487531" w:rsidRDefault="00487531" w:rsidP="004875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89227B8" w14:textId="77777777" w:rsidR="00487531" w:rsidRPr="00487531" w:rsidRDefault="00487531" w:rsidP="004875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87531">
        <w:rPr>
          <w:rFonts w:ascii="Times New Roman" w:eastAsia="Times New Roman" w:hAnsi="Times New Roman" w:cs="Times New Roman"/>
          <w:sz w:val="32"/>
          <w:szCs w:val="32"/>
          <w:lang w:eastAsia="pl-PL"/>
        </w:rPr>
        <w:t>011033a6-1b94-4f0e-bc1a-1e5d1b21515f</w:t>
      </w:r>
    </w:p>
    <w:p w14:paraId="3A0A8DF1" w14:textId="77777777" w:rsidR="00BA5C47" w:rsidRDefault="00BA5C47"/>
    <w:sectPr w:rsidR="00BA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6A"/>
    <w:rsid w:val="00487531"/>
    <w:rsid w:val="00A13B4D"/>
    <w:rsid w:val="00B4626A"/>
    <w:rsid w:val="00B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127D"/>
  <w15:chartTrackingRefBased/>
  <w15:docId w15:val="{1A043D1D-1671-46A8-B009-05BAB56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UG</cp:lastModifiedBy>
  <cp:revision>2</cp:revision>
  <dcterms:created xsi:type="dcterms:W3CDTF">2022-04-06T10:52:00Z</dcterms:created>
  <dcterms:modified xsi:type="dcterms:W3CDTF">2022-04-06T10:52:00Z</dcterms:modified>
</cp:coreProperties>
</file>